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5" w:rsidRDefault="00EB0E75" w:rsidP="00EB0E7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279" b="2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75" w:rsidRDefault="00EB0E75" w:rsidP="00EB0E75">
      <w:pPr>
        <w:jc w:val="center"/>
        <w:rPr>
          <w:b/>
        </w:rPr>
      </w:pPr>
    </w:p>
    <w:p w:rsidR="00EB0E75" w:rsidRDefault="00EB0E75" w:rsidP="00EB0E7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EB0E75" w:rsidRDefault="00EB0E75" w:rsidP="00EB0E75">
      <w:pPr>
        <w:jc w:val="center"/>
        <w:rPr>
          <w:b/>
        </w:rPr>
      </w:pPr>
      <w:r>
        <w:rPr>
          <w:b/>
        </w:rPr>
        <w:t>ГОРОД МИХАЙЛОВКА</w:t>
      </w:r>
    </w:p>
    <w:p w:rsidR="00EB0E75" w:rsidRDefault="00EB0E75" w:rsidP="00EB0E75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EB0E75" w:rsidRDefault="00EB0E75" w:rsidP="00D130E7">
      <w:pPr>
        <w:ind w:firstLine="0"/>
        <w:rPr>
          <w:b/>
        </w:rPr>
      </w:pPr>
    </w:p>
    <w:p w:rsidR="00EB0E75" w:rsidRDefault="00EB0E75" w:rsidP="00EB0E75">
      <w:pPr>
        <w:jc w:val="center"/>
        <w:rPr>
          <w:b/>
        </w:rPr>
      </w:pPr>
      <w:r>
        <w:rPr>
          <w:b/>
        </w:rPr>
        <w:t>ПОСТАНОВЛЕНИЕ</w:t>
      </w:r>
    </w:p>
    <w:p w:rsidR="00EB0E75" w:rsidRDefault="00EB0E75" w:rsidP="00D130E7">
      <w:pPr>
        <w:ind w:firstLine="0"/>
        <w:rPr>
          <w:b/>
        </w:rPr>
      </w:pPr>
    </w:p>
    <w:p w:rsidR="00EB0E75" w:rsidRDefault="00EB0E75" w:rsidP="00EB0E75">
      <w:r>
        <w:t>От  07 се</w:t>
      </w:r>
      <w:r w:rsidR="004027CB">
        <w:t xml:space="preserve">нтября 2017 г.           </w:t>
      </w:r>
      <w:r>
        <w:t xml:space="preserve">  № 2436 </w:t>
      </w:r>
    </w:p>
    <w:p w:rsidR="00EB0E75" w:rsidRDefault="00EB0E75" w:rsidP="00EB0E75">
      <w:pPr>
        <w:pStyle w:val="ConsPlusNormal"/>
        <w:rPr>
          <w:szCs w:val="28"/>
        </w:rPr>
      </w:pPr>
    </w:p>
    <w:p w:rsidR="00EB0E75" w:rsidRDefault="00EB0E75" w:rsidP="00EB0E75">
      <w:pPr>
        <w:pStyle w:val="ConsPlusNormal"/>
        <w:jc w:val="center"/>
        <w:rPr>
          <w:bCs/>
          <w:szCs w:val="28"/>
        </w:rPr>
      </w:pPr>
      <w:r w:rsidRPr="00C33C3E">
        <w:rPr>
          <w:bCs/>
          <w:szCs w:val="28"/>
        </w:rPr>
        <w:t>Об утвержден</w:t>
      </w:r>
      <w:r>
        <w:rPr>
          <w:bCs/>
          <w:szCs w:val="28"/>
        </w:rPr>
        <w:t xml:space="preserve">ии административного регламента </w:t>
      </w:r>
      <w:r w:rsidRPr="00C33C3E">
        <w:rPr>
          <w:bCs/>
          <w:szCs w:val="28"/>
        </w:rPr>
        <w:t>предоставления</w:t>
      </w:r>
      <w:r>
        <w:rPr>
          <w:bCs/>
          <w:szCs w:val="28"/>
        </w:rPr>
        <w:t xml:space="preserve"> м</w:t>
      </w:r>
      <w:r w:rsidRPr="00C33C3E">
        <w:rPr>
          <w:bCs/>
          <w:szCs w:val="28"/>
        </w:rPr>
        <w:t>униципальной услуги "</w:t>
      </w:r>
      <w:r>
        <w:rPr>
          <w:bCs/>
          <w:szCs w:val="28"/>
        </w:rPr>
        <w:t>В</w:t>
      </w:r>
      <w:r w:rsidRPr="00C33C3E">
        <w:rPr>
          <w:bCs/>
          <w:szCs w:val="28"/>
        </w:rPr>
        <w:t>ыдача разрешения (ордера)</w:t>
      </w:r>
      <w:r>
        <w:rPr>
          <w:bCs/>
          <w:szCs w:val="28"/>
        </w:rPr>
        <w:t xml:space="preserve"> н</w:t>
      </w:r>
      <w:r w:rsidRPr="00C33C3E">
        <w:rPr>
          <w:bCs/>
          <w:szCs w:val="28"/>
        </w:rPr>
        <w:t>а производство земляных</w:t>
      </w:r>
      <w:r>
        <w:rPr>
          <w:bCs/>
          <w:szCs w:val="28"/>
        </w:rPr>
        <w:t xml:space="preserve"> работ на территории городского округа </w:t>
      </w:r>
      <w:r w:rsidRPr="00C33C3E">
        <w:rPr>
          <w:bCs/>
          <w:szCs w:val="28"/>
        </w:rPr>
        <w:t xml:space="preserve">город </w:t>
      </w:r>
      <w:r>
        <w:rPr>
          <w:bCs/>
          <w:szCs w:val="28"/>
        </w:rPr>
        <w:t>Михайловка Волгоградской области</w:t>
      </w:r>
      <w:r w:rsidRPr="00C33C3E">
        <w:rPr>
          <w:bCs/>
          <w:szCs w:val="28"/>
        </w:rPr>
        <w:t>"</w:t>
      </w:r>
    </w:p>
    <w:p w:rsidR="00EB0E75" w:rsidRPr="00C33C3E" w:rsidRDefault="00EB0E75" w:rsidP="00EB0E75">
      <w:pPr>
        <w:pStyle w:val="ConsPlusNormal"/>
        <w:jc w:val="center"/>
        <w:rPr>
          <w:bCs/>
          <w:szCs w:val="28"/>
        </w:rPr>
      </w:pPr>
    </w:p>
    <w:p w:rsidR="00EB0E75" w:rsidRPr="0046600F" w:rsidRDefault="00EB0E75" w:rsidP="00EB0E75">
      <w:pPr>
        <w:ind w:firstLine="284"/>
        <w:rPr>
          <w:color w:val="000000"/>
          <w:spacing w:val="100"/>
        </w:rPr>
      </w:pPr>
      <w:r>
        <w:rPr>
          <w:color w:val="000000"/>
          <w:spacing w:val="-2"/>
        </w:rPr>
        <w:tab/>
      </w:r>
      <w:r w:rsidRPr="00C33C3E">
        <w:rPr>
          <w:color w:val="000000"/>
          <w:spacing w:val="-2"/>
        </w:rPr>
        <w:t>В соответствии с Федеральным законом от 27.07.2010 N 210-ФЗ "Об организации предоставления государс</w:t>
      </w:r>
      <w:r>
        <w:rPr>
          <w:color w:val="000000"/>
          <w:spacing w:val="-2"/>
        </w:rPr>
        <w:t>твенных и муниципальных услуг</w:t>
      </w:r>
      <w:r w:rsidRPr="00C33C3E">
        <w:rPr>
          <w:color w:val="000000"/>
          <w:spacing w:val="-2"/>
        </w:rPr>
        <w:t xml:space="preserve">", руководствуясь </w:t>
      </w:r>
      <w:r w:rsidRPr="00A878F9">
        <w:rPr>
          <w:color w:val="000000"/>
          <w:spacing w:val="-2"/>
        </w:rPr>
        <w:t xml:space="preserve">статьей </w:t>
      </w:r>
      <w:r>
        <w:rPr>
          <w:color w:val="000000"/>
          <w:spacing w:val="-2"/>
        </w:rPr>
        <w:t xml:space="preserve">21 Устава городского округа </w:t>
      </w:r>
      <w:r w:rsidRPr="00C33C3E">
        <w:rPr>
          <w:color w:val="000000"/>
          <w:spacing w:val="-2"/>
        </w:rPr>
        <w:t xml:space="preserve">город </w:t>
      </w:r>
      <w:r>
        <w:rPr>
          <w:color w:val="000000"/>
          <w:spacing w:val="-2"/>
        </w:rPr>
        <w:t>Михайловка Волгоградской области</w:t>
      </w:r>
      <w:r w:rsidRPr="00C33C3E">
        <w:rPr>
          <w:color w:val="000000"/>
          <w:spacing w:val="-2"/>
        </w:rPr>
        <w:t xml:space="preserve">, </w:t>
      </w:r>
      <w:r w:rsidRPr="0046600F">
        <w:rPr>
          <w:color w:val="000000"/>
          <w:spacing w:val="100"/>
        </w:rPr>
        <w:t>постановляю:</w:t>
      </w:r>
    </w:p>
    <w:p w:rsidR="00EB0E75" w:rsidRPr="00C33C3E" w:rsidRDefault="00EB0E75" w:rsidP="00EB0E75">
      <w:pPr>
        <w:ind w:firstLine="284"/>
        <w:rPr>
          <w:color w:val="000000"/>
          <w:spacing w:val="-2"/>
        </w:rPr>
      </w:pPr>
      <w:r w:rsidRPr="00C33C3E">
        <w:rPr>
          <w:color w:val="000000"/>
          <w:spacing w:val="-2"/>
        </w:rPr>
        <w:t>1. Утвердить прилагаемый административный регламент предоставления муниципальной услуги "Выдача разрешения (ордера) на производство земляных работ н</w:t>
      </w:r>
      <w:r>
        <w:rPr>
          <w:color w:val="000000"/>
          <w:spacing w:val="-2"/>
        </w:rPr>
        <w:t xml:space="preserve">а территории городского округа </w:t>
      </w:r>
      <w:r w:rsidRPr="00C33C3E">
        <w:rPr>
          <w:color w:val="000000"/>
          <w:spacing w:val="-2"/>
        </w:rPr>
        <w:t xml:space="preserve">город </w:t>
      </w:r>
      <w:r>
        <w:rPr>
          <w:color w:val="000000"/>
          <w:spacing w:val="-2"/>
        </w:rPr>
        <w:t>Михайловка Волгоградской области</w:t>
      </w:r>
      <w:r w:rsidRPr="00C33C3E">
        <w:rPr>
          <w:color w:val="000000"/>
          <w:spacing w:val="-2"/>
        </w:rPr>
        <w:t>".</w:t>
      </w:r>
    </w:p>
    <w:p w:rsidR="00EB0E75" w:rsidRDefault="00EB0E75" w:rsidP="00EB0E75">
      <w:pPr>
        <w:ind w:firstLine="284"/>
        <w:rPr>
          <w:color w:val="000000"/>
          <w:spacing w:val="-2"/>
        </w:rPr>
      </w:pPr>
      <w:r>
        <w:rPr>
          <w:color w:val="000000"/>
          <w:spacing w:val="-2"/>
        </w:rPr>
        <w:t>2</w:t>
      </w:r>
      <w:r w:rsidRPr="00C33C3E">
        <w:rPr>
          <w:color w:val="000000"/>
          <w:spacing w:val="-2"/>
        </w:rPr>
        <w:t>. Настоящее постановление вступает в силу со дня его официального опубликования.</w:t>
      </w:r>
    </w:p>
    <w:p w:rsidR="00EB0E75" w:rsidRPr="001C0CB3" w:rsidRDefault="00EB0E75" w:rsidP="00EB0E75">
      <w:pPr>
        <w:ind w:firstLine="284"/>
        <w:rPr>
          <w:color w:val="000000"/>
          <w:spacing w:val="-2"/>
        </w:rPr>
      </w:pPr>
      <w:r>
        <w:rPr>
          <w:color w:val="000000"/>
          <w:spacing w:val="-2"/>
        </w:rPr>
        <w:t xml:space="preserve">3. </w:t>
      </w:r>
      <w:r w:rsidRPr="00C33C3E">
        <w:rPr>
          <w:color w:val="000000"/>
          <w:spacing w:val="-2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2"/>
        </w:rPr>
        <w:t>первого заместителя главы</w:t>
      </w:r>
      <w:r w:rsidRPr="00C33C3E">
        <w:rPr>
          <w:color w:val="000000"/>
          <w:spacing w:val="-2"/>
        </w:rPr>
        <w:t xml:space="preserve"> ад</w:t>
      </w:r>
      <w:r>
        <w:rPr>
          <w:color w:val="000000"/>
          <w:spacing w:val="-2"/>
        </w:rPr>
        <w:t xml:space="preserve">министрации городского округа                      </w:t>
      </w:r>
      <w:r w:rsidRPr="00C33C3E">
        <w:rPr>
          <w:color w:val="000000"/>
          <w:spacing w:val="-2"/>
        </w:rPr>
        <w:t xml:space="preserve">город </w:t>
      </w:r>
      <w:r>
        <w:rPr>
          <w:color w:val="000000"/>
          <w:spacing w:val="-2"/>
        </w:rPr>
        <w:t>Михайловка И.Н. Эфроса</w:t>
      </w:r>
      <w:r w:rsidRPr="00C33C3E">
        <w:rPr>
          <w:color w:val="000000"/>
          <w:spacing w:val="-2"/>
        </w:rPr>
        <w:t>.</w:t>
      </w:r>
    </w:p>
    <w:p w:rsidR="00EB0E75" w:rsidRDefault="00EB0E75" w:rsidP="00EB0E75">
      <w:pPr>
        <w:ind w:firstLine="284"/>
      </w:pPr>
    </w:p>
    <w:p w:rsidR="00EB0E75" w:rsidRDefault="00EB0E75" w:rsidP="00EB0E75"/>
    <w:p w:rsidR="00EB0E75" w:rsidRDefault="00EB0E75" w:rsidP="00BF5DCA">
      <w:pPr>
        <w:ind w:firstLine="0"/>
      </w:pPr>
      <w:r>
        <w:t>Глава администрации</w:t>
      </w:r>
    </w:p>
    <w:p w:rsidR="00530A3F" w:rsidRDefault="00EB0E75" w:rsidP="00BF5DCA">
      <w:pPr>
        <w:ind w:firstLine="0"/>
      </w:pPr>
      <w:r>
        <w:t xml:space="preserve">городского округа                                                         </w:t>
      </w:r>
      <w:r w:rsidR="00C85736">
        <w:t xml:space="preserve">   </w:t>
      </w:r>
      <w:r w:rsidR="00BF5DCA">
        <w:t xml:space="preserve">          </w:t>
      </w:r>
      <w:r w:rsidR="00C85736">
        <w:t xml:space="preserve"> </w:t>
      </w:r>
      <w:r>
        <w:t>С.А. Фомин</w:t>
      </w:r>
    </w:p>
    <w:p w:rsidR="00EB0E75" w:rsidRDefault="00EB0E75" w:rsidP="00EB0E75"/>
    <w:p w:rsidR="00530A3F" w:rsidRDefault="00530A3F" w:rsidP="005B185D">
      <w:pPr>
        <w:pStyle w:val="ConsPlusNormal"/>
        <w:contextualSpacing/>
        <w:jc w:val="right"/>
        <w:outlineLvl w:val="0"/>
      </w:pPr>
    </w:p>
    <w:p w:rsidR="00D130E7" w:rsidRDefault="00D130E7" w:rsidP="005B185D">
      <w:pPr>
        <w:pStyle w:val="ConsPlusNormal"/>
        <w:contextualSpacing/>
        <w:jc w:val="right"/>
        <w:outlineLvl w:val="0"/>
      </w:pPr>
    </w:p>
    <w:p w:rsidR="00D130E7" w:rsidRDefault="00D130E7" w:rsidP="005B185D">
      <w:pPr>
        <w:pStyle w:val="ConsPlusNormal"/>
        <w:contextualSpacing/>
        <w:jc w:val="right"/>
        <w:outlineLvl w:val="0"/>
      </w:pPr>
    </w:p>
    <w:p w:rsidR="00BD6C46" w:rsidRPr="00A53FF3" w:rsidRDefault="003A7ED4" w:rsidP="005B185D">
      <w:pPr>
        <w:pStyle w:val="ConsPlusNormal"/>
        <w:contextualSpacing/>
        <w:jc w:val="right"/>
        <w:outlineLvl w:val="0"/>
      </w:pPr>
      <w:r>
        <w:lastRenderedPageBreak/>
        <w:t>УТВЕРЖДЕН</w:t>
      </w:r>
    </w:p>
    <w:p w:rsidR="00BD6C46" w:rsidRPr="00A53FF3" w:rsidRDefault="00BD6C46" w:rsidP="005B185D">
      <w:pPr>
        <w:pStyle w:val="ConsPlusNormal"/>
        <w:contextualSpacing/>
        <w:jc w:val="right"/>
      </w:pPr>
      <w:r w:rsidRPr="00A53FF3">
        <w:t>постановлением</w:t>
      </w:r>
    </w:p>
    <w:p w:rsidR="00BD6C46" w:rsidRPr="00A53FF3" w:rsidRDefault="00BD6C46" w:rsidP="005B185D">
      <w:pPr>
        <w:pStyle w:val="ConsPlusNormal"/>
        <w:contextualSpacing/>
        <w:jc w:val="right"/>
      </w:pPr>
      <w:r w:rsidRPr="00A53FF3">
        <w:t>администрации городского</w:t>
      </w:r>
    </w:p>
    <w:p w:rsidR="00BD6C46" w:rsidRDefault="00A53FF3" w:rsidP="005B185D">
      <w:pPr>
        <w:pStyle w:val="ConsPlusNormal"/>
        <w:contextualSpacing/>
        <w:jc w:val="right"/>
      </w:pPr>
      <w:r w:rsidRPr="00A53FF3">
        <w:t xml:space="preserve">округа </w:t>
      </w:r>
      <w:r w:rsidR="00BD6C46" w:rsidRPr="00A53FF3">
        <w:t>город Михайловка</w:t>
      </w:r>
    </w:p>
    <w:p w:rsidR="003A7ED4" w:rsidRPr="00A53FF3" w:rsidRDefault="003A7ED4" w:rsidP="005B185D">
      <w:pPr>
        <w:pStyle w:val="ConsPlusNormal"/>
        <w:contextualSpacing/>
        <w:jc w:val="right"/>
      </w:pPr>
      <w:r>
        <w:t>Волгоградской области</w:t>
      </w:r>
    </w:p>
    <w:p w:rsidR="00BD6C46" w:rsidRDefault="00BD6C46" w:rsidP="005B185D">
      <w:pPr>
        <w:pStyle w:val="ConsPlusNormal"/>
        <w:contextualSpacing/>
        <w:jc w:val="right"/>
      </w:pPr>
      <w:r w:rsidRPr="00A53FF3">
        <w:t>от</w:t>
      </w:r>
      <w:r w:rsidR="00BF5DCA">
        <w:t xml:space="preserve"> 07.09.2017 </w:t>
      </w:r>
      <w:r w:rsidR="009849F3">
        <w:t xml:space="preserve"> </w:t>
      </w:r>
      <w:r w:rsidRPr="00A53FF3">
        <w:t>N</w:t>
      </w:r>
      <w:r w:rsidR="00BF5DCA">
        <w:t xml:space="preserve"> 2436</w:t>
      </w:r>
    </w:p>
    <w:p w:rsidR="00BD6C46" w:rsidRDefault="004A3C76" w:rsidP="005B185D">
      <w:pPr>
        <w:pStyle w:val="ConsPlusNormal"/>
        <w:tabs>
          <w:tab w:val="left" w:pos="7576"/>
        </w:tabs>
        <w:contextualSpacing/>
        <w:jc w:val="both"/>
      </w:pPr>
      <w:r>
        <w:tab/>
      </w:r>
    </w:p>
    <w:p w:rsidR="00BD6C46" w:rsidRPr="003A7ED4" w:rsidRDefault="00BD6C46" w:rsidP="005B185D">
      <w:pPr>
        <w:pStyle w:val="ConsPlusTitle"/>
        <w:contextualSpacing/>
        <w:jc w:val="center"/>
        <w:rPr>
          <w:b w:val="0"/>
        </w:rPr>
      </w:pPr>
      <w:bookmarkStart w:id="0" w:name="P35"/>
      <w:bookmarkEnd w:id="0"/>
      <w:r w:rsidRPr="003A7ED4">
        <w:rPr>
          <w:b w:val="0"/>
        </w:rPr>
        <w:t>АДМИНИСТРАТИВНЫЙ РЕГЛАМЕНТ</w:t>
      </w:r>
    </w:p>
    <w:p w:rsidR="00BD6C46" w:rsidRPr="003A7ED4" w:rsidRDefault="00BD6C46" w:rsidP="005B185D">
      <w:pPr>
        <w:pStyle w:val="ConsPlusTitle"/>
        <w:contextualSpacing/>
        <w:jc w:val="center"/>
        <w:rPr>
          <w:b w:val="0"/>
        </w:rPr>
      </w:pPr>
      <w:r w:rsidRPr="003A7ED4">
        <w:rPr>
          <w:b w:val="0"/>
        </w:rPr>
        <w:t>ПРЕДОСТАВЛЕНИ</w:t>
      </w:r>
      <w:r w:rsidR="00264E1A" w:rsidRPr="003A7ED4">
        <w:rPr>
          <w:b w:val="0"/>
        </w:rPr>
        <w:t>Я</w:t>
      </w:r>
      <w:r w:rsidRPr="003A7ED4">
        <w:rPr>
          <w:b w:val="0"/>
        </w:rPr>
        <w:t>МУНИЦИПАЛЬНОЙ</w:t>
      </w:r>
    </w:p>
    <w:p w:rsidR="00BD6C46" w:rsidRPr="003A7ED4" w:rsidRDefault="00BD6C46" w:rsidP="005B185D">
      <w:pPr>
        <w:pStyle w:val="ConsPlusTitle"/>
        <w:contextualSpacing/>
        <w:jc w:val="center"/>
        <w:rPr>
          <w:b w:val="0"/>
        </w:rPr>
      </w:pPr>
      <w:r w:rsidRPr="003A7ED4">
        <w:rPr>
          <w:b w:val="0"/>
        </w:rPr>
        <w:t>УСЛУГИ "ВЫДАЧА РАЗРЕШЕНИЯ (ОРДЕРА) НА ПРОИЗВОДСТВО ЗЕМЛЯНЫХ РАБОТ НА ТЕРРИТОРИИ ГОРОДСКОГО ОКРУГА</w:t>
      </w:r>
      <w:r w:rsidR="00280D69">
        <w:rPr>
          <w:b w:val="0"/>
        </w:rPr>
        <w:t xml:space="preserve">      </w:t>
      </w:r>
      <w:r w:rsidRPr="003A7ED4">
        <w:rPr>
          <w:b w:val="0"/>
        </w:rPr>
        <w:t xml:space="preserve"> ГОРОД МИХАЙЛОВКА</w:t>
      </w:r>
      <w:r w:rsidR="009A7320">
        <w:rPr>
          <w:b w:val="0"/>
        </w:rPr>
        <w:t xml:space="preserve"> ВОЛГОГРАДСКОЙ ОБЛАСТИ</w:t>
      </w:r>
      <w:r w:rsidRPr="003A7ED4">
        <w:rPr>
          <w:b w:val="0"/>
        </w:rPr>
        <w:t>"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1. Общие положения</w:t>
      </w:r>
    </w:p>
    <w:p w:rsidR="00BD6C46" w:rsidRDefault="00BD6C46" w:rsidP="005B185D">
      <w:pPr>
        <w:pStyle w:val="ConsPlusNormal"/>
        <w:contextualSpacing/>
        <w:jc w:val="both"/>
      </w:pP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1.1. Предмет регулирования.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1.1.1. Административный регламент (далее - регламент) предоставления муниципальной услуги "Выдача разрешения (ордера) на производство земляных работ н</w:t>
      </w:r>
      <w:r w:rsidR="00A53FF3">
        <w:t>а территории городского округа</w:t>
      </w:r>
      <w:r>
        <w:t xml:space="preserve"> город Михайловка</w:t>
      </w:r>
      <w:r w:rsidR="009A7320">
        <w:t xml:space="preserve"> Волгоградской области</w:t>
      </w:r>
      <w:r>
        <w:t xml:space="preserve">" (далее - муниципальная услуга) разработан в целях повышения качества и доступности предоставления муниципальной услуги </w:t>
      </w:r>
      <w:r w:rsidR="00382A93">
        <w:t xml:space="preserve">юридическим </w:t>
      </w:r>
      <w:r w:rsidR="00AC40B5">
        <w:t xml:space="preserve">и физическим </w:t>
      </w:r>
      <w:r w:rsidR="00382A93">
        <w:t>лицам</w:t>
      </w:r>
      <w:r>
        <w:t xml:space="preserve">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услуги, </w:t>
      </w:r>
      <w:r w:rsidR="009D5F25">
        <w:t xml:space="preserve">администрацией городского округа город Михайловка, в лице </w:t>
      </w:r>
      <w:r>
        <w:t>отдел</w:t>
      </w:r>
      <w:r w:rsidR="009D5F25">
        <w:t>а</w:t>
      </w:r>
      <w:r>
        <w:t xml:space="preserve"> жилищно-коммунального хозяйства  (далее – отдел ЖКХ) и </w:t>
      </w:r>
      <w:r w:rsidR="00C4062A" w:rsidRPr="00C4062A">
        <w:t>АУ городского округа город Михайловка Волгоградской области «Многофункциональный центр предоставления государственных и муниципальных услуг»</w:t>
      </w:r>
      <w:r>
        <w:t xml:space="preserve"> (далее - АУ "МФЦ"),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1.2. Заявители муниципальной услуги.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1.2.1. Заявителями муниципальной услуги явля</w:t>
      </w:r>
      <w:r w:rsidR="00AC40B5">
        <w:t>ются юридические</w:t>
      </w:r>
      <w:r>
        <w:t xml:space="preserve"> и физические лица.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1.2.2. 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 Требования к порядку предоставления муниципальной услуги.</w:t>
      </w:r>
      <w:bookmarkStart w:id="1" w:name="P49"/>
      <w:bookmarkEnd w:id="1"/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1.3.1. Информацию о порядке предоставления муниципальной услуги можно получить: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- непосредственно в </w:t>
      </w:r>
      <w:r w:rsidR="00C4062A">
        <w:t>отделе ЖКХ</w:t>
      </w:r>
      <w:r>
        <w:t xml:space="preserve"> при личном или письменном обращении по адресу: </w:t>
      </w:r>
      <w:r w:rsidR="007E7143" w:rsidRPr="007E7143">
        <w:t>403342, Волгоградская область г. Михайловка</w:t>
      </w:r>
      <w:r w:rsidR="0084377A">
        <w:br/>
      </w:r>
      <w:r w:rsidR="007E7143" w:rsidRPr="007E7143">
        <w:lastRenderedPageBreak/>
        <w:t>ул. Обороны, 42-а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7E7143">
        <w:t>1-0</w:t>
      </w:r>
      <w:r w:rsidR="007C71A2">
        <w:t>3</w:t>
      </w:r>
      <w:r>
        <w:t>, а также по телефону (8-844</w:t>
      </w:r>
      <w:r w:rsidR="007E7143">
        <w:t>63</w:t>
      </w:r>
      <w:r>
        <w:t xml:space="preserve">) </w:t>
      </w:r>
      <w:r w:rsidR="007E7143">
        <w:t>2-</w:t>
      </w:r>
      <w:r w:rsidR="007C71A2">
        <w:t>65</w:t>
      </w:r>
      <w:r w:rsidR="007E7143">
        <w:t>-</w:t>
      </w:r>
      <w:r w:rsidR="007C71A2">
        <w:t>11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hyperlink r:id="rId9" w:history="1">
        <w:r w:rsidR="003A7ED4" w:rsidRPr="00193C2B">
          <w:rPr>
            <w:rStyle w:val="a6"/>
          </w:rPr>
          <w:t>ojgmihadm@mail.ru</w:t>
        </w:r>
      </w:hyperlink>
      <w:r>
        <w:t>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- в АУ "МФЦ" при личном или письменном обращении по адресу: </w:t>
      </w:r>
      <w:r w:rsidR="007E7143" w:rsidRPr="007E7143">
        <w:t>403343, Волгоградская область, г. Михайловка, ул. Магистральная, д. 1</w:t>
      </w:r>
      <w:r>
        <w:t xml:space="preserve">, а также по телефону </w:t>
      </w:r>
      <w:r w:rsidR="007E7143" w:rsidRPr="007E7143">
        <w:t>8(84463) 2-30-99, 2-26-90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hyperlink r:id="rId10" w:history="1">
        <w:r w:rsidR="003A7ED4" w:rsidRPr="00193C2B">
          <w:rPr>
            <w:rStyle w:val="a6"/>
          </w:rPr>
          <w:t>mfc201@volganet.ru</w:t>
        </w:r>
      </w:hyperlink>
      <w:r>
        <w:t>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- на официальном сайте адм</w:t>
      </w:r>
      <w:r w:rsidR="007E7143">
        <w:t>инистрации городского округа</w:t>
      </w:r>
      <w:r>
        <w:t xml:space="preserve"> город </w:t>
      </w:r>
      <w:r w:rsidR="007E7143">
        <w:t>Михайловка</w:t>
      </w:r>
      <w:r>
        <w:t xml:space="preserve"> в информационно-телекоммуникационной сети Интернет - </w:t>
      </w:r>
      <w:hyperlink r:id="rId11" w:history="1">
        <w:r w:rsidR="003A7ED4" w:rsidRPr="00193C2B">
          <w:rPr>
            <w:rStyle w:val="a6"/>
          </w:rPr>
          <w:t>http://mihadm.com</w:t>
        </w:r>
      </w:hyperlink>
      <w:r>
        <w:t>.</w:t>
      </w:r>
      <w:bookmarkStart w:id="2" w:name="P55"/>
      <w:bookmarkEnd w:id="2"/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1.3.2. АУ "МФЦ"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A7ED4" w:rsidRDefault="0077472B" w:rsidP="005B185D">
      <w:pPr>
        <w:pStyle w:val="ConsPlusNormal"/>
        <w:ind w:firstLine="540"/>
        <w:contextualSpacing/>
        <w:jc w:val="both"/>
      </w:pPr>
      <w:r>
        <w:t>П</w:t>
      </w:r>
      <w:r w:rsidR="00BD6C46">
        <w:t>онедельник</w:t>
      </w:r>
      <w:r>
        <w:t>, вторник, четверг,</w:t>
      </w:r>
      <w:r w:rsidR="00BD6C46">
        <w:t xml:space="preserve"> пятница - с 9-00 до 19-00 часов;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среда - с 9-00 до 20-00 часов;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суббота - с </w:t>
      </w:r>
      <w:r w:rsidR="0077472B">
        <w:t>9</w:t>
      </w:r>
      <w:r>
        <w:t xml:space="preserve">-00 до </w:t>
      </w:r>
      <w:r w:rsidR="0077472B">
        <w:t>16</w:t>
      </w:r>
      <w:r>
        <w:t>-00 часов;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выходные дни: воскресенье, праздничные нерабочие дни.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1.3.3. Прием заявлений и документов на предоставление муниципальной услуги осуществляется в соответствии с режимом работы, установленным </w:t>
      </w:r>
      <w:hyperlink w:anchor="P55" w:history="1">
        <w:r>
          <w:rPr>
            <w:color w:val="0000FF"/>
          </w:rPr>
          <w:t>пунктом 1.3.2</w:t>
        </w:r>
      </w:hyperlink>
      <w:r>
        <w:t xml:space="preserve"> настоящего административного регламента, по адресам, указанным в </w:t>
      </w:r>
      <w:hyperlink w:anchor="P49" w:history="1">
        <w:r>
          <w:rPr>
            <w:color w:val="0000FF"/>
          </w:rPr>
          <w:t>пункте 1.3.1</w:t>
        </w:r>
      </w:hyperlink>
      <w:r>
        <w:t xml:space="preserve"> настоящего регламента.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 w:rsidRPr="00685FC4">
        <w:t xml:space="preserve">1.3.4. Информирование по вопросам предоставления муниципальной услуги осуществляется </w:t>
      </w:r>
      <w:r w:rsidR="0084377A">
        <w:t>специалистами АУ "МФЦ"</w:t>
      </w:r>
      <w:r w:rsidRPr="00685FC4">
        <w:t>, участвующими в предоставлении муниципальной услуги</w:t>
      </w:r>
      <w:r w:rsidR="0084377A">
        <w:t>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1.3.5. При ответах на телефонные звонки и устные обращения специалисты АУ "МФЦ"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специалиста, принявшего звонок.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1.3.6. С момента приема документов заявитель имеет право получать сведения о ходе предоставления муниципальной услуги при личном обращении в АУ "МФЦ",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1.3.7.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2. Стандарт предоставления муниципальной услуги</w:t>
      </w:r>
    </w:p>
    <w:p w:rsidR="00BD6C46" w:rsidRDefault="00BD6C46" w:rsidP="005B185D">
      <w:pPr>
        <w:pStyle w:val="ConsPlusNormal"/>
        <w:contextualSpacing/>
        <w:jc w:val="both"/>
      </w:pP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2.1. Наименование муниципальной услуги.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2.1.1. Наименование муниципальной услуги: "Выдача разрешения (ордера) на производство земляных работ на</w:t>
      </w:r>
      <w:r w:rsidR="007C71A2">
        <w:t xml:space="preserve"> территории городского округа </w:t>
      </w:r>
      <w:r>
        <w:t xml:space="preserve">город </w:t>
      </w:r>
      <w:r w:rsidR="003133E8">
        <w:t>Михайловка</w:t>
      </w:r>
      <w:r w:rsidR="003A7ED4">
        <w:t xml:space="preserve"> Волгоградской области</w:t>
      </w:r>
      <w:r>
        <w:t>".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2.2. Наименование органа, непосредственно предоставляющего муниципальную услугу.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lastRenderedPageBreak/>
        <w:t>2.2.1. Муниципальная услуга предоставляется ад</w:t>
      </w:r>
      <w:r w:rsidR="00982DB4">
        <w:t>министрацией</w:t>
      </w:r>
      <w:r w:rsidR="00A53FF3">
        <w:t xml:space="preserve"> городского округа </w:t>
      </w:r>
      <w:r>
        <w:t xml:space="preserve">город </w:t>
      </w:r>
      <w:r w:rsidR="003133E8">
        <w:t>Михайловка</w:t>
      </w:r>
      <w:r w:rsidR="00982DB4">
        <w:t xml:space="preserve"> в лице отдела ЖКХ.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>Учреждение, участвующее в предоставлении муниципальной услуги, - АУ "МФЦ".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>2.2.2. АУ "МФЦ" участвует в предоставлении муниципальной услуги и, в частности: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t>1) осуществляет прием запросов заявителей о предоставлении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2) информирует заявителей о порядке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3) передает пакет документов, представленных заявителем согласно </w:t>
      </w:r>
      <w:r w:rsidR="007C71A2">
        <w:br/>
      </w:r>
      <w:hyperlink w:anchor="P100" w:history="1">
        <w:r>
          <w:rPr>
            <w:color w:val="0000FF"/>
          </w:rPr>
          <w:t>п. 2.6.1</w:t>
        </w:r>
      </w:hyperlink>
      <w:r>
        <w:t xml:space="preserve"> настоящего регламента, в </w:t>
      </w:r>
      <w:r w:rsidR="003133E8">
        <w:t>отдел</w:t>
      </w:r>
      <w:r w:rsidR="003133E8" w:rsidRPr="00685FC4">
        <w:t xml:space="preserve"> ЖКХ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2.3. Результат предоставления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2.3.1. Результатом предоставления муниципальной услуги явля</w:t>
      </w:r>
      <w:r w:rsidR="007C71A2">
        <w:t>ю</w:t>
      </w:r>
      <w:r>
        <w:t>тся: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выдача разрешения (ордера) на производство земельных работ;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мотивированный отказ в выдаче разрешения на производство земляных работ.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2.4. Срок предоставления муниципальной услуги.</w:t>
      </w:r>
    </w:p>
    <w:p w:rsidR="00BD6C46" w:rsidRDefault="005B185D" w:rsidP="005B185D">
      <w:pPr>
        <w:pStyle w:val="ConsPlusNormal"/>
        <w:ind w:firstLine="540"/>
        <w:contextualSpacing/>
        <w:jc w:val="both"/>
      </w:pPr>
      <w:r>
        <w:t xml:space="preserve">2.4.1. </w:t>
      </w:r>
      <w:r w:rsidR="00BD6C46">
        <w:t xml:space="preserve">Срок предоставления </w:t>
      </w:r>
      <w:r>
        <w:t xml:space="preserve">муниципальной услуги составляет                </w:t>
      </w:r>
      <w:r w:rsidR="004A3C76">
        <w:t>15</w:t>
      </w:r>
      <w:r w:rsidR="001F666E">
        <w:t xml:space="preserve"> </w:t>
      </w:r>
      <w:r w:rsidR="004A3C76">
        <w:t>рабочих</w:t>
      </w:r>
      <w:r w:rsidR="001F666E">
        <w:t xml:space="preserve"> </w:t>
      </w:r>
      <w:r w:rsidR="00BD6C46">
        <w:t>дней со дня подачи заявления на выдачу разрешения на производство земляных работ.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t>2.5. Правовые основания для предоставления муниципальной услуги.</w:t>
      </w:r>
    </w:p>
    <w:p w:rsidR="00264E1A" w:rsidRPr="004258A8" w:rsidRDefault="004258A8" w:rsidP="005B185D">
      <w:pPr>
        <w:pStyle w:val="ConsPlusNormal"/>
        <w:ind w:firstLine="540"/>
        <w:contextualSpacing/>
        <w:jc w:val="both"/>
      </w:pPr>
      <w:r>
        <w:rPr>
          <w:bCs/>
          <w:lang w:eastAsia="en-US"/>
        </w:rPr>
        <w:t>2.5.1</w:t>
      </w:r>
      <w:r w:rsidR="00264E1A" w:rsidRPr="00264E1A">
        <w:rPr>
          <w:bCs/>
          <w:lang w:eastAsia="en-US"/>
        </w:rPr>
        <w:t>. Предоставление муниципальной услуги осуществляется в соответствии со следующими нормативно-правовыми актами:</w:t>
      </w:r>
    </w:p>
    <w:p w:rsidR="00264E1A" w:rsidRPr="00264E1A" w:rsidRDefault="00226AC5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hyperlink r:id="rId12" w:history="1">
        <w:r w:rsidR="00264E1A" w:rsidRPr="00264E1A">
          <w:rPr>
            <w:bCs/>
            <w:color w:val="0000FF"/>
            <w:lang w:eastAsia="en-US"/>
          </w:rPr>
          <w:t>Конституци</w:t>
        </w:r>
        <w:r w:rsidR="007C71A2">
          <w:rPr>
            <w:bCs/>
            <w:color w:val="0000FF"/>
            <w:lang w:eastAsia="en-US"/>
          </w:rPr>
          <w:t>я</w:t>
        </w:r>
      </w:hyperlink>
      <w:r w:rsidR="00264E1A" w:rsidRPr="00264E1A">
        <w:rPr>
          <w:bCs/>
          <w:lang w:eastAsia="en-US"/>
        </w:rPr>
        <w:t xml:space="preserve"> РФ от 12.12.1993 ("Российская газета" от 25.12.1993 </w:t>
      </w:r>
      <w:r w:rsidR="007C71A2">
        <w:rPr>
          <w:bCs/>
          <w:lang w:eastAsia="en-US"/>
        </w:rPr>
        <w:br/>
      </w:r>
      <w:r w:rsidR="00264E1A" w:rsidRPr="00264E1A">
        <w:rPr>
          <w:bCs/>
          <w:lang w:eastAsia="en-US"/>
        </w:rPr>
        <w:t>N 237, с изменениями от 09.02.1996, 10.02.1996, 09.06.2001, 25.06.2003, 25.03.2004, 14.10.2005, 12.06.2006);</w:t>
      </w:r>
    </w:p>
    <w:p w:rsidR="00264E1A" w:rsidRPr="00264E1A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Федеральны</w:t>
      </w:r>
      <w:r w:rsidR="007C71A2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3" w:history="1">
        <w:r w:rsidRPr="00264E1A">
          <w:rPr>
            <w:bCs/>
            <w:color w:val="0000FF"/>
            <w:lang w:eastAsia="en-US"/>
          </w:rPr>
          <w:t>закон</w:t>
        </w:r>
      </w:hyperlink>
      <w:r w:rsidR="005B185D">
        <w:rPr>
          <w:bCs/>
          <w:lang w:eastAsia="en-US"/>
        </w:rPr>
        <w:t xml:space="preserve"> от 06.10.2003 </w:t>
      </w:r>
      <w:r w:rsidRPr="00264E1A">
        <w:rPr>
          <w:bCs/>
          <w:lang w:eastAsia="en-US"/>
        </w:rPr>
        <w:t xml:space="preserve">N 131-ФЗ "Об общих принципах организации местного самоуправления в Российской Федерации" (Собрание законодательства РФ, 06.10.2003, N 40, ст. 3822; "Парламентская газета", </w:t>
      </w:r>
      <w:r w:rsidR="007C71A2">
        <w:rPr>
          <w:bCs/>
          <w:lang w:eastAsia="en-US"/>
        </w:rPr>
        <w:br/>
      </w:r>
      <w:r w:rsidRPr="00264E1A">
        <w:rPr>
          <w:bCs/>
          <w:lang w:eastAsia="en-US"/>
        </w:rPr>
        <w:t>N 186, 08.10.2003; "Российская газета", N 202, 08.10.2003);</w:t>
      </w:r>
    </w:p>
    <w:p w:rsidR="003A7ED4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Федеральны</w:t>
      </w:r>
      <w:r w:rsidR="007C71A2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4" w:history="1">
        <w:r w:rsidRPr="00264E1A">
          <w:rPr>
            <w:bCs/>
            <w:color w:val="0000FF"/>
            <w:lang w:eastAsia="en-US"/>
          </w:rPr>
          <w:t>закон</w:t>
        </w:r>
      </w:hyperlink>
      <w:r w:rsidRPr="00264E1A">
        <w:rPr>
          <w:bCs/>
          <w:lang w:eastAsia="en-US"/>
        </w:rPr>
        <w:t xml:space="preserve"> от 27.0</w:t>
      </w:r>
      <w:r w:rsidR="005B185D">
        <w:rPr>
          <w:bCs/>
          <w:lang w:eastAsia="en-US"/>
        </w:rPr>
        <w:t xml:space="preserve">7.2010 N </w:t>
      </w:r>
      <w:r w:rsidRPr="00264E1A">
        <w:rPr>
          <w:bCs/>
          <w:lang w:eastAsia="en-US"/>
        </w:rPr>
        <w:t>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264E1A" w:rsidRPr="00264E1A" w:rsidRDefault="005E1B15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>
        <w:rPr>
          <w:bCs/>
          <w:lang w:eastAsia="en-US"/>
        </w:rPr>
        <w:t>Федеральный</w:t>
      </w:r>
      <w:r w:rsidR="00DF1526">
        <w:rPr>
          <w:bCs/>
          <w:lang w:eastAsia="en-US"/>
        </w:rPr>
        <w:t xml:space="preserve"> </w:t>
      </w:r>
      <w:hyperlink r:id="rId15" w:history="1">
        <w:r w:rsidR="00264E1A" w:rsidRPr="00264E1A">
          <w:rPr>
            <w:bCs/>
            <w:color w:val="0000FF"/>
            <w:lang w:eastAsia="en-US"/>
          </w:rPr>
          <w:t>закон</w:t>
        </w:r>
      </w:hyperlink>
      <w:r w:rsidR="00264E1A" w:rsidRPr="00264E1A">
        <w:rPr>
          <w:bCs/>
          <w:lang w:eastAsia="en-US"/>
        </w:rPr>
        <w:t xml:space="preserve"> от 27.07.2006 N 152-ФЗ "О персональных данных" ("Российская газета", N 165, 29.07.2006; Собрание законодательства РФ, 31.07.2006, N 31 (ч. 1), ст. 3541; "Парламентская газета", N 126 - 127, 03.08.2006);</w:t>
      </w:r>
    </w:p>
    <w:p w:rsidR="00264E1A" w:rsidRPr="00264E1A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Градостроительны</w:t>
      </w:r>
      <w:r w:rsidR="005E1B15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6" w:history="1">
        <w:r w:rsidRPr="00264E1A">
          <w:rPr>
            <w:bCs/>
            <w:color w:val="0000FF"/>
            <w:lang w:eastAsia="en-US"/>
          </w:rPr>
          <w:t>кодекс</w:t>
        </w:r>
      </w:hyperlink>
      <w:r w:rsidRPr="00264E1A">
        <w:rPr>
          <w:bCs/>
          <w:lang w:eastAsia="en-US"/>
        </w:rPr>
        <w:t xml:space="preserve"> Российской Федерации от 29.12.2004 </w:t>
      </w:r>
      <w:r w:rsidR="005E1B15">
        <w:rPr>
          <w:bCs/>
          <w:lang w:eastAsia="en-US"/>
        </w:rPr>
        <w:br/>
      </w:r>
      <w:r w:rsidRPr="00264E1A">
        <w:rPr>
          <w:bCs/>
          <w:lang w:eastAsia="en-US"/>
        </w:rPr>
        <w:t>N 190-ФЗ;</w:t>
      </w:r>
    </w:p>
    <w:p w:rsidR="004258A8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Земельны</w:t>
      </w:r>
      <w:r w:rsidR="005E1B15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7" w:history="1">
        <w:r w:rsidRPr="00264E1A">
          <w:rPr>
            <w:bCs/>
            <w:color w:val="0000FF"/>
            <w:lang w:eastAsia="en-US"/>
          </w:rPr>
          <w:t>кодекс</w:t>
        </w:r>
      </w:hyperlink>
      <w:r w:rsidRPr="00264E1A">
        <w:rPr>
          <w:bCs/>
          <w:lang w:eastAsia="en-US"/>
        </w:rPr>
        <w:t xml:space="preserve"> Российской Федерации от 25.10.2001 N 136-ФЗ;</w:t>
      </w:r>
    </w:p>
    <w:p w:rsidR="00264E1A" w:rsidRPr="00264E1A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Федеральны</w:t>
      </w:r>
      <w:r w:rsidR="0036367C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8" w:history="1">
        <w:r w:rsidRPr="00264E1A">
          <w:rPr>
            <w:bCs/>
            <w:color w:val="0000FF"/>
            <w:lang w:eastAsia="en-US"/>
          </w:rPr>
          <w:t>закон</w:t>
        </w:r>
      </w:hyperlink>
      <w:r w:rsidRPr="00264E1A">
        <w:rPr>
          <w:bCs/>
          <w:lang w:eastAsia="en-US"/>
        </w:rPr>
        <w:t xml:space="preserve"> от 25.10.2001 N 137-ФЗ "О введении в действие Земельного кодекса Российской Федерации";</w:t>
      </w:r>
    </w:p>
    <w:p w:rsidR="00264E1A" w:rsidRPr="00264E1A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lastRenderedPageBreak/>
        <w:t>Федеральны</w:t>
      </w:r>
      <w:r w:rsidR="0036367C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9" w:history="1">
        <w:r w:rsidRPr="00264E1A">
          <w:rPr>
            <w:bCs/>
            <w:color w:val="0000FF"/>
            <w:lang w:eastAsia="en-US"/>
          </w:rPr>
          <w:t>закон</w:t>
        </w:r>
      </w:hyperlink>
      <w:r w:rsidRPr="00264E1A">
        <w:rPr>
          <w:bCs/>
          <w:lang w:eastAsia="en-US"/>
        </w:rPr>
        <w:t xml:space="preserve"> от 24.07.2007 N 221-ФЗ "О государственном кадастре недвижимости" ("Российская газета", N 165, 2007).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  <w:bookmarkStart w:id="3" w:name="P100"/>
      <w:bookmarkEnd w:id="3"/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2.6.1. Для получения муниципальной услуги необходимо представить следующие документы и сведения: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</w:t>
      </w:r>
      <w:hyperlink w:anchor="P277" w:history="1">
        <w:r>
          <w:rPr>
            <w:color w:val="0000FF"/>
          </w:rPr>
          <w:t>заявление</w:t>
        </w:r>
      </w:hyperlink>
      <w:r>
        <w:t xml:space="preserve"> на получение разрешения (ордера) на производство земляных работ (приложение N 1);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t>- проектно-сметную документацию на прокладку, ремонт и реконструкцию подземных коммуникаций;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схему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</w:t>
      </w:r>
      <w:r w:rsidR="004A3C76">
        <w:t>,</w:t>
      </w:r>
      <w:r>
        <w:t xml:space="preserve"> согласованную с </w:t>
      </w:r>
      <w:r w:rsidR="003133E8" w:rsidRPr="003133E8">
        <w:t xml:space="preserve">ОГИБДД ОМВД России </w:t>
      </w:r>
      <w:r w:rsidR="003133E8">
        <w:t>по</w:t>
      </w:r>
      <w:r w:rsidR="0036367C">
        <w:br/>
      </w:r>
      <w:r w:rsidR="003133E8">
        <w:t>г</w:t>
      </w:r>
      <w:r w:rsidR="003133E8" w:rsidRPr="003133E8">
        <w:t>. Михайловке Волгоградской области</w:t>
      </w:r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</w:t>
      </w:r>
      <w:r w:rsidR="005B185D">
        <w:t xml:space="preserve"> </w:t>
      </w:r>
      <w:r>
        <w:t>лист согласования с владельцами существующих на земельном участке коммуникаций, сооружений, объектов и т.п.;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разрешение на вырубку зеленых насаждений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</w:t>
      </w:r>
      <w:r w:rsidR="0036367C">
        <w:t xml:space="preserve">и </w:t>
      </w:r>
      <w:r w:rsidR="004A3C76">
        <w:t xml:space="preserve">(или) </w:t>
      </w:r>
      <w:r w:rsidR="0036367C">
        <w:t xml:space="preserve">другого твердого </w:t>
      </w:r>
      <w:r>
        <w:t>покрытия);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разрешение на размещение грунта, в случае, если земляные работы предусматривают вынутый из траншеи или котлована грунт, который не потребуется для обратной засыпки.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От заявителя не вправе требовать: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представления документов, не предусмотренных настоящим административным регламентом.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2.7. Исчерпывающий перечень оснований для отказа в предоставлении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bookmarkStart w:id="4" w:name="P113"/>
      <w:bookmarkEnd w:id="4"/>
      <w:r>
        <w:lastRenderedPageBreak/>
        <w:t>2.7.1. Основаниями для отказа заявителю в предоставлении муниципальной услуги являются: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наличие у заявителя объектов производства земляных работ с </w:t>
      </w:r>
      <w:proofErr w:type="spellStart"/>
      <w:r>
        <w:t>невосстановленным</w:t>
      </w:r>
      <w:proofErr w:type="spellEnd"/>
      <w:r>
        <w:t xml:space="preserve"> благоустройством в срок, установленный ранее выданным разрешением;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непредставление заявителем требуемых документов;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отсутствие необходимых согласований проектной документации;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планирование проведения праздничных или общегородских мероприятий в месте проведения работ.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Решение об отказе в выдаче разрешения на производство земляных работ должно содержать основания отказа</w:t>
      </w:r>
      <w:r w:rsidR="0036367C">
        <w:t xml:space="preserve">, </w:t>
      </w:r>
      <w:r>
        <w:t xml:space="preserve">предусмотренные </w:t>
      </w:r>
      <w:hyperlink w:anchor="P113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</w:t>
      </w:r>
      <w:r w:rsidR="004A3C76">
        <w:t>, с обязательной ссылкой них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Решение об отказе в выдаче разрешения на производство земляных работ выдается или направляется заявителю не позднее чем </w:t>
      </w:r>
      <w:r w:rsidR="004A3C76">
        <w:t>через пять рабочих дней</w:t>
      </w:r>
      <w:r>
        <w:t xml:space="preserve"> со дня принятия такого решения и может быть обжаловано заявителем в судебном порядке.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2.8. Исчерпывающий перечень оснований для отказа в приеме документов, необходимых для предоставления услуги: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>- заявителем представлены не все документы, указанные в</w:t>
      </w:r>
      <w:r w:rsidR="005B185D">
        <w:t xml:space="preserve">       </w:t>
      </w:r>
      <w:r>
        <w:t xml:space="preserve"> </w:t>
      </w:r>
      <w:hyperlink w:anchor="P100" w:history="1">
        <w:r w:rsidR="005B185D">
          <w:rPr>
            <w:color w:val="0000FF"/>
          </w:rPr>
          <w:t xml:space="preserve">подпункте </w:t>
        </w:r>
        <w:r>
          <w:rPr>
            <w:color w:val="0000FF"/>
          </w:rPr>
          <w:t>2.6.1</w:t>
        </w:r>
      </w:hyperlink>
      <w:r>
        <w:t>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содержание;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>- отсутствие необходимых согласований проектной до</w:t>
      </w:r>
      <w:r w:rsidR="009C2885">
        <w:t>кументации.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2.9. Информация о платности (бесплатности) предоставления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2.9.1. Предоставление муниципальной услуги для заявителей является бесплатным.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 xml:space="preserve">2.10. </w:t>
      </w:r>
      <w:r w:rsidR="00C43A77">
        <w:t>Максимальный срок ожидания предоставления муниципальной услуги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2.10.3. Организация приема заявителей осуществляется в течение всего рабочего времени в соответствии с графиком работы.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 Требования к помещениям, в которых предоставляется муниципальная услуга.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2.11.1. Помещения, предназначенные для предоставления </w:t>
      </w:r>
      <w:r>
        <w:lastRenderedPageBreak/>
        <w:t>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2.11.2. Требования к обеспечению доступности для инвалидов.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В целях обеспечения условий доступности для инвалидов муниципальной услуги </w:t>
      </w:r>
      <w:r w:rsidR="0084377A">
        <w:t xml:space="preserve">АУ "МФЦ" </w:t>
      </w:r>
      <w:r>
        <w:t>должны быть обеспечены: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входы в помещения, оборудованные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сопровождение инвалидов, имеющих стойкие расстройства функции зрения и самостоятель</w:t>
      </w:r>
      <w:bookmarkStart w:id="5" w:name="_GoBack"/>
      <w:bookmarkEnd w:id="5"/>
      <w:r>
        <w:t xml:space="preserve">ного передвижения, и оказание им помощи на территории </w:t>
      </w:r>
      <w:r w:rsidR="0084377A">
        <w:t>АУ "МФЦ"</w:t>
      </w:r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допуск в </w:t>
      </w:r>
      <w:r w:rsidR="0084377A">
        <w:t xml:space="preserve">АУ "МФЦ"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допуск в </w:t>
      </w:r>
      <w:r w:rsidR="00825719">
        <w:t>АУ "МФЦ"</w:t>
      </w:r>
      <w: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предоставление, при необходимости, муниципальной услуги в дистанционном режиме, электронная почта </w:t>
      </w:r>
      <w:r w:rsidR="0084377A">
        <w:t>АУ "МФЦ"</w:t>
      </w:r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оказание специалистами </w:t>
      </w:r>
      <w:r w:rsidR="00141D34">
        <w:t xml:space="preserve">АУ "МФЦ"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оказание муниципальной услуги по месту жительства (вызов специалистов </w:t>
      </w:r>
      <w:r w:rsidR="00141D34">
        <w:t xml:space="preserve">АУ "МФЦ" </w:t>
      </w:r>
      <w:r>
        <w:t>осу</w:t>
      </w:r>
      <w:r w:rsidR="00141D34">
        <w:t>ществляется по телефонам (8-84463</w:t>
      </w:r>
      <w:r>
        <w:t xml:space="preserve">) </w:t>
      </w:r>
      <w:r w:rsidR="00141D34" w:rsidRPr="00141D34">
        <w:t>2-30-99</w:t>
      </w:r>
      <w:r w:rsidR="009C2885">
        <w:t>)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2.11.4. Места для приема заявителей должны быть снабжены стулом, иметь место для письма и раскладки документов.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2.11.8. Информационные стенды о порядке предоставления муниципальной услуги должны содержать следующую информацию: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адрес места приема заявлений для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сведения о порядке и сроках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lastRenderedPageBreak/>
        <w:t>- график приема заявителей;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перечень документов, необходимых для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форму заявления о предоставлении муниципальной услуги и образец его заполнения;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блок-схему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административный регламент предоставления муниципальной услуги "Выдача разрешения (ордера) на производство земляных работ".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2.12. Показатели доступности и качества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2.12.1. Показателями оценки доступности муниципальной услуги являются: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транспортная доступность и беспрепятственный доступ инвалидов, включая инвалидов, использующих кресла-коляски, к местам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размещение информации о порядке предоставления муниципальной услуги на официальном сайте администрации городского округа - город </w:t>
      </w:r>
      <w:r w:rsidR="00E11250">
        <w:t>Михайловка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2.12.2. Показателями оценки качества предоставления муниципальной услуги являются: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соблюдение срока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минимизация количества обращений заявителей для получения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43A77" w:rsidRDefault="00C43A77" w:rsidP="00D646B6">
      <w:pPr>
        <w:pStyle w:val="ConsPlusNormal"/>
        <w:contextualSpacing/>
        <w:outlineLvl w:val="1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3. Состав, последовательность и сроки выполнения</w:t>
      </w:r>
    </w:p>
    <w:p w:rsidR="00BD6C46" w:rsidRDefault="00BD6C46" w:rsidP="005B185D">
      <w:pPr>
        <w:pStyle w:val="ConsPlusNormal"/>
        <w:contextualSpacing/>
        <w:jc w:val="center"/>
      </w:pPr>
      <w:r>
        <w:t>административных процедур, требования к порядку их</w:t>
      </w:r>
    </w:p>
    <w:p w:rsidR="00BD6C46" w:rsidRDefault="00BD6C46" w:rsidP="005B185D">
      <w:pPr>
        <w:pStyle w:val="ConsPlusNormal"/>
        <w:contextualSpacing/>
        <w:jc w:val="center"/>
      </w:pPr>
      <w:r>
        <w:t>выполнения, в том числе особенности выполнения</w:t>
      </w:r>
    </w:p>
    <w:p w:rsidR="00BD6C46" w:rsidRDefault="00BD6C46" w:rsidP="005B185D">
      <w:pPr>
        <w:pStyle w:val="ConsPlusNormal"/>
        <w:contextualSpacing/>
        <w:jc w:val="center"/>
      </w:pPr>
      <w:r>
        <w:t>административных процедур в электронной форме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прием заявлений, проверка личности заявителя и представленных документов специалистом АУ "МФЦ";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lastRenderedPageBreak/>
        <w:t>- рассмотрение запроса заявителя, анализ представленных документов, принятие решения о предоставлении услуги или отказе в предоставлении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выдача готовых документов заявителю.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Последовательность административных процедур представлена в </w:t>
      </w:r>
      <w:hyperlink w:anchor="P330" w:history="1">
        <w:r>
          <w:rPr>
            <w:color w:val="0000FF"/>
          </w:rPr>
          <w:t>блок-схеме</w:t>
        </w:r>
      </w:hyperlink>
      <w:r>
        <w:t xml:space="preserve"> (приложение N 2).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</w:t>
      </w:r>
      <w:r w:rsidR="00BD6C46">
        <w:t xml:space="preserve"> Основанием для начала административной процедуры по приему заявлений служит личное обращение заявителя или законного представителя к сотруднику АУ "МФЦ", либо поступление заявления в электронной форме через официальный</w:t>
      </w:r>
      <w:r>
        <w:t xml:space="preserve"> </w:t>
      </w:r>
      <w:proofErr w:type="spellStart"/>
      <w:r>
        <w:t>сайтАУ</w:t>
      </w:r>
      <w:proofErr w:type="spellEnd"/>
      <w:r>
        <w:t xml:space="preserve"> "МФЦ"</w:t>
      </w:r>
      <w:r w:rsidR="00BD6C46">
        <w:t>, Единый портал государственных и муниципальных услуг.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3.2.1</w:t>
      </w:r>
      <w:r w:rsidR="00BD6C46">
        <w:t>. Ответственным за исполнение данной административной процедуры является сотрудник АУ "МФЦ".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3.2.2</w:t>
      </w:r>
      <w:r w:rsidR="00BD6C46">
        <w:t>. При обращении заявителя сотрудник АУ "МФЦ", принимает заявление и документы, выполняя при этом следующие операции: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проверяет наличие заявления и прилагаемых документов в соответствии с требованиями настоящего регламента;</w:t>
      </w:r>
    </w:p>
    <w:p w:rsidR="009C2885" w:rsidRDefault="00BD6C46" w:rsidP="005B185D">
      <w:pPr>
        <w:pStyle w:val="ConsPlusNormal"/>
        <w:ind w:firstLine="540"/>
        <w:contextualSpacing/>
        <w:jc w:val="both"/>
      </w:pPr>
      <w:r>
        <w:t xml:space="preserve">- проверяет правильность заполнения заявления: </w:t>
      </w:r>
    </w:p>
    <w:p w:rsidR="009C2885" w:rsidRDefault="00BD6C46" w:rsidP="005B185D">
      <w:pPr>
        <w:pStyle w:val="ConsPlusNormal"/>
        <w:ind w:firstLine="540"/>
        <w:contextualSpacing/>
        <w:jc w:val="both"/>
      </w:pPr>
      <w:r>
        <w:t xml:space="preserve">1) текст заявления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полностью; </w:t>
      </w:r>
    </w:p>
    <w:p w:rsidR="009C2885" w:rsidRDefault="00BD6C46" w:rsidP="005B185D">
      <w:pPr>
        <w:pStyle w:val="ConsPlusNormal"/>
        <w:ind w:firstLine="540"/>
        <w:contextualSpacing/>
        <w:jc w:val="both"/>
      </w:pPr>
      <w:r>
        <w:t xml:space="preserve">2) в заявлении и прилагаемых документах нет подчисток, приписок, зачеркнутых слов и иных неоговоренных исправлений; </w:t>
      </w:r>
    </w:p>
    <w:p w:rsidR="009C2885" w:rsidRDefault="00BD6C46" w:rsidP="005B185D">
      <w:pPr>
        <w:pStyle w:val="ConsPlusNormal"/>
        <w:ind w:firstLine="540"/>
        <w:contextualSpacing/>
        <w:jc w:val="both"/>
      </w:pPr>
      <w:r>
        <w:t xml:space="preserve">3) заявление и прилагаемые документы не написаны карандашом; 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сверяет копии документов с оригиналами.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3.2.3</w:t>
      </w:r>
      <w:r w:rsidR="00BD6C46">
        <w:t xml:space="preserve">. При обнаружении некорректности в предоставляемых данных сотрудник </w:t>
      </w:r>
      <w:r w:rsidR="00D646B6">
        <w:t xml:space="preserve">АУ "МФЦ", </w:t>
      </w:r>
      <w:r w:rsidR="00BD6C46">
        <w:t>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3.2.4</w:t>
      </w:r>
      <w:r w:rsidR="00BD6C46">
        <w:t>. Результатом административной процедуры является прием заявления и документов на выдачу разрешения (ордера) на производство земляных работ.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3.3</w:t>
      </w:r>
      <w:r w:rsidR="00BD6C46">
        <w:t xml:space="preserve">.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в </w:t>
      </w:r>
      <w:r w:rsidR="00E11250">
        <w:t>отдел ЖКХ</w:t>
      </w:r>
      <w:r w:rsidR="009C2885">
        <w:t>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3.3</w:t>
      </w:r>
      <w:r w:rsidR="00BD6C46">
        <w:t xml:space="preserve">.1. Основанием для начала процедуры служит получение документов </w:t>
      </w:r>
      <w:r>
        <w:t>сотрудником АУ "МФЦ"</w:t>
      </w:r>
      <w:r w:rsidR="00BD6C46">
        <w:t>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3.3</w:t>
      </w:r>
      <w:r w:rsidR="00BD6C46" w:rsidRPr="00C94310">
        <w:t xml:space="preserve">.2. Общий срок исполнения процедуры по подготовке документов составляет </w:t>
      </w:r>
      <w:r w:rsidR="001B5203">
        <w:t>не более 6</w:t>
      </w:r>
      <w:r w:rsidR="00BD6C46" w:rsidRPr="00C94310">
        <w:t xml:space="preserve"> рабочих дней.</w:t>
      </w:r>
    </w:p>
    <w:p w:rsidR="001B5203" w:rsidRDefault="001B5203" w:rsidP="005B185D">
      <w:pPr>
        <w:pStyle w:val="ConsPlusNormal"/>
        <w:ind w:firstLine="540"/>
        <w:contextualSpacing/>
        <w:jc w:val="both"/>
      </w:pPr>
      <w:r>
        <w:t>3.3.3.</w:t>
      </w:r>
      <w:r>
        <w:tab/>
        <w:t>Результатом административной процедуры является передача документов в отдел ЖКХ.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3.4</w:t>
      </w:r>
      <w:r w:rsidR="00BD6C46">
        <w:t xml:space="preserve">. Рассмотрение запроса заявителя, анализ представленных </w:t>
      </w:r>
      <w:r w:rsidR="00BD6C46">
        <w:lastRenderedPageBreak/>
        <w:t xml:space="preserve">документов, принятие решения </w:t>
      </w:r>
      <w:r w:rsidR="00C94310" w:rsidRPr="00C94310">
        <w:t>отдел</w:t>
      </w:r>
      <w:r w:rsidR="00C94310">
        <w:t>а</w:t>
      </w:r>
      <w:r w:rsidR="00C94310" w:rsidRPr="00C94310">
        <w:t xml:space="preserve"> ЖКХ </w:t>
      </w:r>
      <w:r w:rsidR="00BD6C46">
        <w:t>о предоставлении услуги или отказе в предоставлении услуги.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3.4</w:t>
      </w:r>
      <w:r w:rsidR="00BD6C46">
        <w:t xml:space="preserve">.1. Основанием для начала процедуры служит получение специалистом </w:t>
      </w:r>
      <w:r w:rsidR="00C94310" w:rsidRPr="00C94310">
        <w:t>отдел</w:t>
      </w:r>
      <w:r w:rsidR="00C94310">
        <w:t>а</w:t>
      </w:r>
      <w:r w:rsidR="00C94310" w:rsidRPr="00C94310">
        <w:t xml:space="preserve"> ЖКХ</w:t>
      </w:r>
      <w:r w:rsidR="001B5203">
        <w:t xml:space="preserve"> </w:t>
      </w:r>
      <w:r w:rsidR="00BD6C46">
        <w:t xml:space="preserve">документов из </w:t>
      </w:r>
      <w:r w:rsidR="00D646B6">
        <w:t>АУ "МФЦ"</w:t>
      </w:r>
      <w:r w:rsidR="00BD6C46">
        <w:t>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3.4</w:t>
      </w:r>
      <w:r w:rsidR="00BD6C46">
        <w:t xml:space="preserve">.2. Административная процедура "Рассмотрение запроса заявителя, анализ представленных документов, принятие решения </w:t>
      </w:r>
      <w:r w:rsidR="00C94310" w:rsidRPr="00C94310">
        <w:t>отдел</w:t>
      </w:r>
      <w:r w:rsidR="00C94310">
        <w:t>а</w:t>
      </w:r>
      <w:r w:rsidR="00C94310" w:rsidRPr="00C94310">
        <w:t xml:space="preserve"> ЖКХ</w:t>
      </w:r>
      <w:r w:rsidR="00BD6C46">
        <w:t xml:space="preserve"> о предоставлении услуги или отказе в предоставлении услуги" включает в себя следующие этапы: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1) Подготовка проекта решения о выдаче разрешения на производство земляных работ или решения об отказе в выдаче разрешения на производство земляных работ;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2) В случае издания разрешения на производство земляных работ - его регистрация в журнале регистрации выданных разрешений на производство земляных работ;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3) Подписание проекта решения </w:t>
      </w:r>
      <w:r w:rsidR="00C94310" w:rsidRPr="00C94310">
        <w:t>отдел</w:t>
      </w:r>
      <w:r w:rsidR="00C94310">
        <w:t>ом</w:t>
      </w:r>
      <w:r w:rsidR="00C94310" w:rsidRPr="00C94310">
        <w:t xml:space="preserve"> ЖКХ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0A1D57">
        <w:t>4</w:t>
      </w:r>
      <w:r>
        <w:t>.3. Общий срок исполнения процедуры по принятию решения о выдаче разрешения на производство земля</w:t>
      </w:r>
      <w:r w:rsidR="000A1D57">
        <w:t xml:space="preserve">ных работ составляет не более </w:t>
      </w:r>
      <w:r w:rsidR="00D646B6">
        <w:t xml:space="preserve">      </w:t>
      </w:r>
      <w:r w:rsidR="00EA437A">
        <w:t xml:space="preserve">5 </w:t>
      </w:r>
      <w:r w:rsidR="00A01056">
        <w:t xml:space="preserve">календарных </w:t>
      </w:r>
      <w:r>
        <w:t xml:space="preserve">дней с момента поступления заявления в </w:t>
      </w:r>
      <w:r w:rsidR="00C94310" w:rsidRPr="00C94310">
        <w:t>отдел ЖКХ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 w:rsidRPr="00CA1EF7">
        <w:t>3.</w:t>
      </w:r>
      <w:r w:rsidR="000A1D57">
        <w:t>4</w:t>
      </w:r>
      <w:r w:rsidRPr="00CA1EF7">
        <w:t>.4. Процедура рассмотрения запроса заявителя, анализа представленных документов и принятия решения о предоставлении услуги или отказе в предоставлении услуги проводится в порядке, установленном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bookmarkStart w:id="6" w:name="P205"/>
      <w:bookmarkEnd w:id="6"/>
      <w:r>
        <w:t>3.</w:t>
      </w:r>
      <w:r w:rsidR="00941AA9">
        <w:t>4</w:t>
      </w:r>
      <w:r>
        <w:t>.5. Результатом настоящей процедуры является принятие решения: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 выдаче разрешения на производство земляных работ</w:t>
      </w:r>
      <w:r w:rsidR="00D646B6">
        <w:t xml:space="preserve">       </w:t>
      </w:r>
      <w:r>
        <w:t xml:space="preserve"> </w:t>
      </w:r>
      <w:hyperlink w:anchor="P401" w:history="1">
        <w:r w:rsidR="00D646B6">
          <w:rPr>
            <w:color w:val="0000FF"/>
          </w:rPr>
          <w:t xml:space="preserve">(приложение </w:t>
        </w:r>
        <w:r w:rsidR="00C43A77">
          <w:rPr>
            <w:color w:val="0000FF"/>
          </w:rPr>
          <w:t>N</w:t>
        </w:r>
        <w:r>
          <w:rPr>
            <w:color w:val="0000FF"/>
          </w:rPr>
          <w:t>3)</w:t>
        </w:r>
      </w:hyperlink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об отказе в выдаче разрешения на производство земляных работ.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>. Выдача готовых документов заявителю.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 xml:space="preserve">.1. Основанием для начала процедуры является получение специалистом </w:t>
      </w:r>
      <w:r w:rsidR="00CC643D">
        <w:t xml:space="preserve">АУ "МФЦ", </w:t>
      </w:r>
      <w:r>
        <w:t>ответственным за выдачу документов заявителям, документов, содержащих принятое решение, и документов, подлежащих возврату заявителю.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>.2. Общий срок выдачи или направления заявителю решения составляет 3 (три) рабочих дня с момента принятия решения.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 w:rsidRPr="00CA1EF7">
        <w:rPr>
          <w:color w:val="000000" w:themeColor="text1"/>
        </w:rPr>
        <w:t>3.</w:t>
      </w:r>
      <w:r w:rsidR="00941AA9">
        <w:rPr>
          <w:color w:val="000000" w:themeColor="text1"/>
        </w:rPr>
        <w:t>5</w:t>
      </w:r>
      <w:r w:rsidRPr="00CA1EF7">
        <w:rPr>
          <w:color w:val="000000" w:themeColor="text1"/>
        </w:rPr>
        <w:t xml:space="preserve">.3. </w:t>
      </w:r>
      <w:r w:rsidR="00941AA9">
        <w:rPr>
          <w:color w:val="000000" w:themeColor="text1"/>
        </w:rPr>
        <w:t xml:space="preserve">Сотрудник </w:t>
      </w:r>
      <w:r w:rsidR="00941AA9">
        <w:t>АУ "МФЦ"</w:t>
      </w:r>
      <w:r w:rsidR="00CC643D">
        <w:t xml:space="preserve"> </w:t>
      </w:r>
      <w:r>
        <w:t>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 xml:space="preserve">.4. О выдаче заявителю документов ответственный специалист </w:t>
      </w:r>
      <w:r w:rsidR="00941AA9">
        <w:br/>
        <w:t xml:space="preserve">АУ "МФЦ" </w:t>
      </w:r>
      <w:r>
        <w:t>делает соответствующую запись в журнале.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 xml:space="preserve">.5. При невозможности установить контакт с заявителем, а также невозможности явки заявителя или его представителя в </w:t>
      </w:r>
      <w:r w:rsidR="00941AA9">
        <w:t xml:space="preserve">АУ "МФЦ" </w:t>
      </w:r>
      <w:r>
        <w:t xml:space="preserve">для получения решения комплект документов должен быть направлен заявителю почтой заказным </w:t>
      </w:r>
      <w:proofErr w:type="spellStart"/>
      <w:r>
        <w:t>письмом</w:t>
      </w:r>
      <w:r w:rsidR="00A01056">
        <w:t>с</w:t>
      </w:r>
      <w:proofErr w:type="spellEnd"/>
      <w:r w:rsidR="00A01056">
        <w:t xml:space="preserve"> уведомлением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 xml:space="preserve">.6. Результатом процедуры является получение заявителем принятого </w:t>
      </w:r>
      <w:r>
        <w:lastRenderedPageBreak/>
        <w:t xml:space="preserve">решения, обозначенного в </w:t>
      </w:r>
      <w:hyperlink w:anchor="P205" w:history="1">
        <w:r>
          <w:rPr>
            <w:color w:val="0000FF"/>
          </w:rPr>
          <w:t>п. 3.5.5</w:t>
        </w:r>
      </w:hyperlink>
      <w:r>
        <w:t xml:space="preserve"> настоящего регламента.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4. Формы контроля за исполнением</w:t>
      </w:r>
    </w:p>
    <w:p w:rsidR="00BD6C46" w:rsidRDefault="00BD6C46" w:rsidP="005B185D">
      <w:pPr>
        <w:pStyle w:val="ConsPlusNormal"/>
        <w:contextualSpacing/>
        <w:jc w:val="center"/>
      </w:pPr>
      <w:r>
        <w:t>административного регламента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</w:t>
      </w:r>
      <w:r w:rsidR="00BE17B0" w:rsidRPr="00C94310">
        <w:t>отдел</w:t>
      </w:r>
      <w:r w:rsidR="00BE17B0">
        <w:t>а</w:t>
      </w:r>
      <w:r w:rsidR="00BE17B0" w:rsidRPr="00C94310">
        <w:t xml:space="preserve"> ЖКХ</w:t>
      </w:r>
      <w:r>
        <w:t xml:space="preserve">, ответственными за контроль предоставления услуг, руководителем </w:t>
      </w:r>
      <w:r w:rsidR="00CC643D">
        <w:t>АУ "МФЦ"</w:t>
      </w:r>
      <w:r>
        <w:t xml:space="preserve"> и руководителями отделов </w:t>
      </w:r>
      <w:r w:rsidR="00CC643D">
        <w:t xml:space="preserve">АУ "МФЦ", </w:t>
      </w:r>
      <w:r>
        <w:t>ответственными за организацию работы по предоставлению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BD6C46" w:rsidRDefault="00941AA9" w:rsidP="005B185D">
      <w:pPr>
        <w:pStyle w:val="ConsPlusNormal"/>
        <w:ind w:firstLine="540"/>
        <w:contextualSpacing/>
        <w:jc w:val="both"/>
      </w:pPr>
      <w:r>
        <w:t>4.3</w:t>
      </w:r>
      <w:r w:rsidR="00BD6C46">
        <w:t xml:space="preserve">. Должностные лица </w:t>
      </w:r>
      <w:r w:rsidR="00BE17B0" w:rsidRPr="00C94310">
        <w:t>отдел</w:t>
      </w:r>
      <w:r w:rsidR="00BE17B0">
        <w:t>а</w:t>
      </w:r>
      <w:r w:rsidR="00BE17B0" w:rsidRPr="00C94310">
        <w:t xml:space="preserve"> ЖКХ</w:t>
      </w:r>
      <w:r w:rsidR="00BD6C46">
        <w:t xml:space="preserve"> и специалист </w:t>
      </w:r>
      <w:r w:rsidR="00CC643D">
        <w:t xml:space="preserve">АУ "МФЦ" </w:t>
      </w:r>
      <w:r w:rsidR="00BD6C46">
        <w:t>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BD6C46" w:rsidRDefault="00BD6C46" w:rsidP="005B185D">
      <w:pPr>
        <w:pStyle w:val="ConsPlusNormal"/>
        <w:contextualSpacing/>
        <w:jc w:val="center"/>
      </w:pPr>
      <w:r>
        <w:t>и действий (бездействия) органа, осуществленных или принятых</w:t>
      </w:r>
    </w:p>
    <w:p w:rsidR="00BD6C46" w:rsidRDefault="00BD6C46" w:rsidP="005B185D">
      <w:pPr>
        <w:pStyle w:val="ConsPlusNormal"/>
        <w:contextualSpacing/>
        <w:jc w:val="center"/>
      </w:pPr>
      <w:r>
        <w:t>в ходе предоставления муниципальной услуги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5.1. Заявитель может обратиться с жалобой в том числе в следующих случаях: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нарушение срока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6C46" w:rsidRDefault="00941AA9" w:rsidP="005B185D">
      <w:pPr>
        <w:pStyle w:val="ConsPlusNormal"/>
        <w:ind w:firstLine="540"/>
        <w:contextualSpacing/>
        <w:jc w:val="both"/>
      </w:pPr>
      <w:r>
        <w:t>5.2.1</w:t>
      </w:r>
      <w:r w:rsidR="00BD6C46">
        <w:t xml:space="preserve">. Жалобы на действия (бездействие) или решения должностных лиц </w:t>
      </w:r>
      <w:r w:rsidR="00CC643D">
        <w:t>АУ "МФЦ"</w:t>
      </w:r>
      <w:r w:rsidR="00BD6C46">
        <w:t xml:space="preserve"> подаются директору </w:t>
      </w:r>
      <w:r w:rsidR="00CC643D">
        <w:t>АУ "МФЦ".</w:t>
      </w:r>
    </w:p>
    <w:p w:rsidR="00BD6C46" w:rsidRDefault="00941AA9" w:rsidP="005B185D">
      <w:pPr>
        <w:pStyle w:val="ConsPlusNormal"/>
        <w:ind w:firstLine="540"/>
        <w:contextualSpacing/>
        <w:jc w:val="both"/>
      </w:pPr>
      <w:r>
        <w:t>5.2.2</w:t>
      </w:r>
      <w:r w:rsidR="00BD6C46">
        <w:t xml:space="preserve">. Жалобы на действия (бездействие) или решения директора </w:t>
      </w:r>
      <w:r w:rsidR="00D27349">
        <w:t xml:space="preserve">         АУ "МФЦ",</w:t>
      </w:r>
      <w:r w:rsidR="00BD6C46">
        <w:t xml:space="preserve"> подаются главе а</w:t>
      </w:r>
      <w:r w:rsidR="00BE17B0">
        <w:t>дминистрации городского округа</w:t>
      </w:r>
      <w:r w:rsidR="00BD6C46">
        <w:t xml:space="preserve"> город </w:t>
      </w:r>
      <w:r w:rsidR="00BE17B0">
        <w:t>Михайловка</w:t>
      </w:r>
      <w:r w:rsidR="00A01056">
        <w:t xml:space="preserve">, </w:t>
      </w:r>
      <w:r w:rsidR="00BD6C46">
        <w:t>заместителю главы администрации город</w:t>
      </w:r>
      <w:r w:rsidR="00BE17B0">
        <w:t>ского округа</w:t>
      </w:r>
      <w:r w:rsidR="00BD6C46">
        <w:t xml:space="preserve"> город </w:t>
      </w:r>
      <w:proofErr w:type="spellStart"/>
      <w:r w:rsidR="00BE17B0">
        <w:t>Михайловка</w:t>
      </w:r>
      <w:r w:rsidR="00A01056" w:rsidRPr="00A01056">
        <w:t>по</w:t>
      </w:r>
      <w:proofErr w:type="spellEnd"/>
      <w:r w:rsidR="00A01056" w:rsidRPr="00A01056">
        <w:t xml:space="preserve"> экономике, финансам и управлению имуществом</w:t>
      </w:r>
      <w:r w:rsidR="00BD6C46"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5.3. Жалоба может быть направлена по почте, через </w:t>
      </w:r>
      <w:r w:rsidR="002C5FE7">
        <w:t xml:space="preserve">АУ "МФЦ", </w:t>
      </w:r>
      <w: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5FE7" w:rsidRDefault="00BD6C46" w:rsidP="00A61561">
      <w:pPr>
        <w:pStyle w:val="ConsPlusNormal"/>
        <w:ind w:firstLine="540"/>
        <w:contextualSpacing/>
        <w:jc w:val="both"/>
      </w:pPr>
      <w:r>
        <w:t>5.</w:t>
      </w:r>
      <w:r w:rsidR="00E6401B">
        <w:t>4</w:t>
      </w:r>
      <w: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</w:t>
      </w:r>
      <w:bookmarkStart w:id="7" w:name="P257"/>
      <w:bookmarkEnd w:id="7"/>
      <w:r w:rsidR="00A61561">
        <w:t>и.</w:t>
      </w:r>
    </w:p>
    <w:p w:rsidR="004A3C76" w:rsidRDefault="004A3C76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BD6C46" w:rsidRDefault="00BD6C46" w:rsidP="005B185D">
      <w:pPr>
        <w:pStyle w:val="ConsPlusNormal"/>
        <w:contextualSpacing/>
        <w:jc w:val="right"/>
        <w:outlineLvl w:val="1"/>
      </w:pPr>
      <w:r>
        <w:lastRenderedPageBreak/>
        <w:t>П</w:t>
      </w:r>
      <w:r w:rsidR="00F40C42">
        <w:t xml:space="preserve">РИЛОЖЕНИЕ </w:t>
      </w:r>
      <w:r>
        <w:t>N 1</w:t>
      </w:r>
    </w:p>
    <w:p w:rsidR="00BD6C46" w:rsidRDefault="00BD6C46" w:rsidP="005B185D">
      <w:pPr>
        <w:pStyle w:val="ConsPlusNormal"/>
        <w:contextualSpacing/>
        <w:jc w:val="right"/>
      </w:pPr>
      <w:r>
        <w:t>к административному регламенту</w:t>
      </w:r>
    </w:p>
    <w:p w:rsidR="00BD6C46" w:rsidRDefault="00BD6C46" w:rsidP="005B185D">
      <w:pPr>
        <w:pStyle w:val="ConsPlusNormal"/>
        <w:contextualSpacing/>
        <w:jc w:val="right"/>
      </w:pPr>
      <w:r>
        <w:t>предоставления муниципальной услуги</w:t>
      </w:r>
    </w:p>
    <w:p w:rsidR="00BD6C46" w:rsidRDefault="00BD6C46" w:rsidP="005B185D">
      <w:pPr>
        <w:pStyle w:val="ConsPlusNormal"/>
        <w:contextualSpacing/>
        <w:jc w:val="right"/>
      </w:pPr>
      <w:r>
        <w:t>"Выдача разрешения (ордера) на</w:t>
      </w:r>
    </w:p>
    <w:p w:rsidR="00BD6C46" w:rsidRDefault="00BD6C46" w:rsidP="005B185D">
      <w:pPr>
        <w:pStyle w:val="ConsPlusNormal"/>
        <w:contextualSpacing/>
        <w:jc w:val="right"/>
      </w:pPr>
      <w:r>
        <w:t>производство земляных работ"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bookmarkStart w:id="8" w:name="P277"/>
      <w:bookmarkEnd w:id="8"/>
      <w:r>
        <w:t xml:space="preserve">                                 Заявление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на производство земляных (ремонтно-строительных) работ по проекту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                     от "__" ___________ 20__ г.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адрес 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телефон 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 Наименование работ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Адрес работы (улица)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от 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до 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Площадь вскрываемого покрытия проезжая часть ________________________ кв. м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(асфальт, бетон, грунт) тротуар _______________________ кв. м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 xml:space="preserve">Сроки работы Начало "__" ____ ____ 20__ г. </w:t>
      </w:r>
      <w:r w:rsidR="00A01056">
        <w:t xml:space="preserve">Окончание </w:t>
      </w:r>
      <w:r>
        <w:t>"__" ___ _____ 20__ г.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Сведения о производителе работ: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1. Фамилия, имя, отчество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    2. Должность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3. Домашний адрес 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 xml:space="preserve">После  окончания работ в ____ </w:t>
      </w:r>
      <w:proofErr w:type="spellStart"/>
      <w:r>
        <w:t>дневный</w:t>
      </w:r>
      <w:proofErr w:type="spellEnd"/>
      <w:r>
        <w:t xml:space="preserve"> срок обязу</w:t>
      </w:r>
      <w:r w:rsidR="00A01056">
        <w:t xml:space="preserve">юсь </w:t>
      </w:r>
      <w:r>
        <w:t>произвести необходимые</w:t>
      </w:r>
    </w:p>
    <w:p w:rsidR="00BD6C46" w:rsidRDefault="00BD6C46" w:rsidP="005B185D">
      <w:pPr>
        <w:pStyle w:val="ConsPlusNonformat"/>
        <w:contextualSpacing/>
        <w:jc w:val="both"/>
      </w:pPr>
      <w:r>
        <w:t>восстановительные  работы,  выполнить обратную засыпку траншеи (котлована),</w:t>
      </w:r>
    </w:p>
    <w:p w:rsidR="00BD6C46" w:rsidRDefault="00BD6C46" w:rsidP="005B185D">
      <w:pPr>
        <w:pStyle w:val="ConsPlusNonformat"/>
        <w:contextualSpacing/>
        <w:jc w:val="both"/>
      </w:pPr>
      <w:r>
        <w:t>уплотнить    грунт    засыпки    до   требуемой   плотности,   восстановить</w:t>
      </w:r>
    </w:p>
    <w:p w:rsidR="00BD6C46" w:rsidRDefault="00BD6C46" w:rsidP="005B185D">
      <w:pPr>
        <w:pStyle w:val="ConsPlusNonformat"/>
        <w:contextualSpacing/>
        <w:jc w:val="both"/>
      </w:pPr>
      <w:r>
        <w:t>благоустройство  и  дорожные  покрытия, ликвидировать нарушения прилегающей</w:t>
      </w:r>
    </w:p>
    <w:p w:rsidR="00BD6C46" w:rsidRDefault="00BD6C46" w:rsidP="005B185D">
      <w:pPr>
        <w:pStyle w:val="ConsPlusNonformat"/>
        <w:contextualSpacing/>
        <w:jc w:val="both"/>
      </w:pPr>
      <w:r>
        <w:t>территории, связанные с производством работ.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                         Подпись Ф.И.О.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130928" w:rsidRDefault="00130928" w:rsidP="005B185D">
      <w:pPr>
        <w:pStyle w:val="ConsPlusNormal"/>
        <w:contextualSpacing/>
        <w:jc w:val="both"/>
      </w:pPr>
    </w:p>
    <w:p w:rsidR="00130928" w:rsidRDefault="00130928" w:rsidP="005B185D">
      <w:pPr>
        <w:pStyle w:val="ConsPlusNormal"/>
        <w:contextualSpacing/>
        <w:jc w:val="both"/>
      </w:pPr>
    </w:p>
    <w:p w:rsidR="00130928" w:rsidRDefault="00130928" w:rsidP="005B185D">
      <w:pPr>
        <w:pStyle w:val="ConsPlusNormal"/>
        <w:contextualSpacing/>
        <w:jc w:val="both"/>
      </w:pPr>
    </w:p>
    <w:p w:rsidR="00130928" w:rsidRDefault="00130928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EB0E75" w:rsidRDefault="00EB0E75" w:rsidP="005B185D">
      <w:pPr>
        <w:pStyle w:val="ConsPlusNormal"/>
        <w:contextualSpacing/>
        <w:jc w:val="both"/>
      </w:pPr>
    </w:p>
    <w:p w:rsidR="00BD6C46" w:rsidRDefault="00E6401B" w:rsidP="005B185D">
      <w:pPr>
        <w:pStyle w:val="ConsPlusNormal"/>
        <w:contextualSpacing/>
        <w:jc w:val="right"/>
        <w:outlineLvl w:val="1"/>
      </w:pPr>
      <w:r>
        <w:lastRenderedPageBreak/>
        <w:t>П</w:t>
      </w:r>
      <w:r w:rsidR="00F40C42">
        <w:t>РИЛОЖЕНИЕ</w:t>
      </w:r>
      <w:r>
        <w:t xml:space="preserve"> N 2</w:t>
      </w:r>
    </w:p>
    <w:p w:rsidR="00BD6C46" w:rsidRDefault="00BD6C46" w:rsidP="005B185D">
      <w:pPr>
        <w:pStyle w:val="ConsPlusNormal"/>
        <w:contextualSpacing/>
        <w:jc w:val="right"/>
      </w:pPr>
      <w:r>
        <w:t>к административному регламенту</w:t>
      </w:r>
    </w:p>
    <w:p w:rsidR="00BD6C46" w:rsidRDefault="00BD6C46" w:rsidP="005B185D">
      <w:pPr>
        <w:pStyle w:val="ConsPlusNormal"/>
        <w:contextualSpacing/>
        <w:jc w:val="right"/>
      </w:pPr>
      <w:r>
        <w:t>предоставления муниципальной услуги</w:t>
      </w:r>
    </w:p>
    <w:p w:rsidR="00BD6C46" w:rsidRDefault="00BD6C46" w:rsidP="005B185D">
      <w:pPr>
        <w:pStyle w:val="ConsPlusNormal"/>
        <w:contextualSpacing/>
        <w:jc w:val="right"/>
      </w:pPr>
      <w:r>
        <w:t>"Выдача разрешения (ордера) на</w:t>
      </w:r>
    </w:p>
    <w:p w:rsidR="00BD6C46" w:rsidRDefault="00BD6C46" w:rsidP="005B185D">
      <w:pPr>
        <w:pStyle w:val="ConsPlusNormal"/>
        <w:contextualSpacing/>
        <w:jc w:val="right"/>
      </w:pPr>
      <w:r>
        <w:t>производство земляных работ"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bookmarkStart w:id="9" w:name="P401"/>
      <w:bookmarkEnd w:id="9"/>
      <w:r>
        <w:t xml:space="preserve">                           РАЗРЕШЕНИЕ (ОРДЕР) N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на производство земляных работ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Выдано ____________ г.          Действительно по ___________ г.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На основании листа согласования N _____ от __________ г.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Разрешается ___________________ с _____________ по ____________ производить</w:t>
      </w:r>
    </w:p>
    <w:p w:rsidR="00BD6C46" w:rsidRDefault="00BD6C46" w:rsidP="005B185D">
      <w:pPr>
        <w:pStyle w:val="ConsPlusNonformat"/>
        <w:contextualSpacing/>
        <w:jc w:val="both"/>
      </w:pPr>
      <w:r>
        <w:t>земляные работы по 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По  окончании  производства работ или срока действия ордера, сообщить в</w:t>
      </w:r>
    </w:p>
    <w:p w:rsidR="00BD6C46" w:rsidRDefault="00130928" w:rsidP="005B185D">
      <w:pPr>
        <w:pStyle w:val="ConsPlusNonformat"/>
        <w:contextualSpacing/>
        <w:jc w:val="both"/>
      </w:pPr>
      <w:r>
        <w:t xml:space="preserve">отдел   ЖКХ </w:t>
      </w:r>
      <w:r w:rsidR="00BD6C46">
        <w:t xml:space="preserve">Администрации городского  округа город  </w:t>
      </w:r>
      <w:r>
        <w:t>Михайловка</w:t>
      </w:r>
      <w:r w:rsidR="00BD6C46">
        <w:t>,  а  также</w:t>
      </w:r>
    </w:p>
    <w:p w:rsidR="00BD6C46" w:rsidRDefault="00BD6C46" w:rsidP="005B185D">
      <w:pPr>
        <w:pStyle w:val="ConsPlusNonformat"/>
        <w:contextualSpacing/>
        <w:jc w:val="both"/>
      </w:pPr>
      <w:r>
        <w:t>предоставить исполнительную съемку прокладки инженерных сетей, утвержденную</w:t>
      </w:r>
    </w:p>
    <w:p w:rsidR="00BD6C46" w:rsidRDefault="00130928" w:rsidP="005B185D">
      <w:pPr>
        <w:pStyle w:val="ConsPlusNonformat"/>
        <w:contextualSpacing/>
        <w:jc w:val="both"/>
      </w:pPr>
      <w:r>
        <w:t xml:space="preserve">отделом   </w:t>
      </w:r>
      <w:r w:rsidR="00BD6C46">
        <w:t>архитектуры  и  градостроительства  Администрации  городского</w:t>
      </w:r>
    </w:p>
    <w:p w:rsidR="00BD6C46" w:rsidRDefault="00130928" w:rsidP="005B185D">
      <w:pPr>
        <w:pStyle w:val="ConsPlusNonformat"/>
        <w:contextualSpacing/>
        <w:jc w:val="both"/>
      </w:pPr>
      <w:r>
        <w:t>округа</w:t>
      </w:r>
      <w:r w:rsidR="00BD6C46">
        <w:t xml:space="preserve"> город </w:t>
      </w:r>
      <w:r>
        <w:t>Михайловка</w:t>
      </w:r>
      <w:r w:rsidR="00BD6C46">
        <w:t>.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Выполнить  планировку  по  окончании  земляных  работ в полном объеме в</w:t>
      </w:r>
    </w:p>
    <w:p w:rsidR="00BD6C46" w:rsidRDefault="00BD6C46" w:rsidP="005B185D">
      <w:pPr>
        <w:pStyle w:val="ConsPlusNonformat"/>
        <w:contextualSpacing/>
        <w:jc w:val="both"/>
      </w:pPr>
      <w:r>
        <w:t>течение 3 календарных дней.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В  случае  несвоевременного  устранения  разрытия  производитель  работ</w:t>
      </w:r>
    </w:p>
    <w:p w:rsidR="00BD6C46" w:rsidRDefault="00BD6C46" w:rsidP="005B185D">
      <w:pPr>
        <w:pStyle w:val="ConsPlusNonformat"/>
        <w:contextualSpacing/>
        <w:jc w:val="both"/>
      </w:pPr>
      <w:r>
        <w:t>привлекается к административной ответственности.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Ордер  и  чертежи  иметь  на рабочем месте и представлять по требованию</w:t>
      </w:r>
    </w:p>
    <w:p w:rsidR="00BD6C46" w:rsidRDefault="00BD6C46" w:rsidP="005B185D">
      <w:pPr>
        <w:pStyle w:val="ConsPlusNonformat"/>
        <w:contextualSpacing/>
        <w:jc w:val="both"/>
      </w:pPr>
      <w:r>
        <w:t>лицам, имеющим право контроля.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130928" w:rsidP="005B185D">
      <w:pPr>
        <w:pStyle w:val="ConsPlusNonformat"/>
        <w:contextualSpacing/>
        <w:jc w:val="both"/>
      </w:pPr>
      <w:r>
        <w:t>Первый заместитель главы</w:t>
      </w:r>
    </w:p>
    <w:p w:rsidR="00BD6C46" w:rsidRDefault="00BD6C46" w:rsidP="005B185D">
      <w:pPr>
        <w:pStyle w:val="ConsPlusNonformat"/>
        <w:contextualSpacing/>
        <w:jc w:val="both"/>
      </w:pPr>
      <w:r>
        <w:t>Ад</w:t>
      </w:r>
      <w:r w:rsidR="00130928">
        <w:t xml:space="preserve">министрации городского округа </w:t>
      </w:r>
      <w:r>
        <w:t xml:space="preserve">город </w:t>
      </w:r>
      <w:r w:rsidR="00130928">
        <w:t>Михайловка</w:t>
      </w:r>
      <w:r>
        <w:t xml:space="preserve"> 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М.П.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Перед началом работ вызвать представителей: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Срок действия ордера продлен до "__" ________________ г.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D6C46" w:rsidRDefault="00BD6C46" w:rsidP="005B185D">
      <w:pPr>
        <w:spacing w:line="240" w:lineRule="auto"/>
        <w:contextualSpacing/>
      </w:pPr>
    </w:p>
    <w:p w:rsidR="006171AB" w:rsidRDefault="006171AB" w:rsidP="005B185D">
      <w:pPr>
        <w:spacing w:line="240" w:lineRule="auto"/>
        <w:contextualSpacing/>
      </w:pPr>
    </w:p>
    <w:sectPr w:rsidR="006171AB" w:rsidSect="00A61561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1B" w:rsidRDefault="0020611B" w:rsidP="00A61561">
      <w:pPr>
        <w:spacing w:line="240" w:lineRule="auto"/>
      </w:pPr>
      <w:r>
        <w:separator/>
      </w:r>
    </w:p>
  </w:endnote>
  <w:endnote w:type="continuationSeparator" w:id="0">
    <w:p w:rsidR="0020611B" w:rsidRDefault="0020611B" w:rsidP="00A61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1B" w:rsidRDefault="0020611B" w:rsidP="00A61561">
      <w:pPr>
        <w:spacing w:line="240" w:lineRule="auto"/>
      </w:pPr>
      <w:r>
        <w:separator/>
      </w:r>
    </w:p>
  </w:footnote>
  <w:footnote w:type="continuationSeparator" w:id="0">
    <w:p w:rsidR="0020611B" w:rsidRDefault="0020611B" w:rsidP="00A61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...............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C46"/>
    <w:rsid w:val="00001CD5"/>
    <w:rsid w:val="00004079"/>
    <w:rsid w:val="00004331"/>
    <w:rsid w:val="00014B77"/>
    <w:rsid w:val="00022EDC"/>
    <w:rsid w:val="0003461D"/>
    <w:rsid w:val="0003631A"/>
    <w:rsid w:val="000437B5"/>
    <w:rsid w:val="00047A79"/>
    <w:rsid w:val="00054D6F"/>
    <w:rsid w:val="000556D6"/>
    <w:rsid w:val="000644BF"/>
    <w:rsid w:val="00065726"/>
    <w:rsid w:val="0007078B"/>
    <w:rsid w:val="000728C0"/>
    <w:rsid w:val="0007791D"/>
    <w:rsid w:val="00077F29"/>
    <w:rsid w:val="0008778E"/>
    <w:rsid w:val="00090834"/>
    <w:rsid w:val="00094D87"/>
    <w:rsid w:val="000972FA"/>
    <w:rsid w:val="000A01E1"/>
    <w:rsid w:val="000A1D57"/>
    <w:rsid w:val="000A4068"/>
    <w:rsid w:val="000B3FC8"/>
    <w:rsid w:val="000B605B"/>
    <w:rsid w:val="000B7AB8"/>
    <w:rsid w:val="000C187C"/>
    <w:rsid w:val="000C618D"/>
    <w:rsid w:val="000E0808"/>
    <w:rsid w:val="000F216A"/>
    <w:rsid w:val="000F370D"/>
    <w:rsid w:val="000F3F52"/>
    <w:rsid w:val="000F4346"/>
    <w:rsid w:val="000F55C3"/>
    <w:rsid w:val="000F6D43"/>
    <w:rsid w:val="0010328B"/>
    <w:rsid w:val="0010778E"/>
    <w:rsid w:val="0012085C"/>
    <w:rsid w:val="00120ABC"/>
    <w:rsid w:val="00130928"/>
    <w:rsid w:val="00130E27"/>
    <w:rsid w:val="00130EFA"/>
    <w:rsid w:val="00141D34"/>
    <w:rsid w:val="00146352"/>
    <w:rsid w:val="00150F1D"/>
    <w:rsid w:val="00164B65"/>
    <w:rsid w:val="00166C4D"/>
    <w:rsid w:val="001874FA"/>
    <w:rsid w:val="001907A3"/>
    <w:rsid w:val="00190FBD"/>
    <w:rsid w:val="00193917"/>
    <w:rsid w:val="00193B00"/>
    <w:rsid w:val="00194117"/>
    <w:rsid w:val="0019452B"/>
    <w:rsid w:val="001953AF"/>
    <w:rsid w:val="001969E5"/>
    <w:rsid w:val="001972E8"/>
    <w:rsid w:val="001A22E5"/>
    <w:rsid w:val="001A40D8"/>
    <w:rsid w:val="001A7EFE"/>
    <w:rsid w:val="001B1FD6"/>
    <w:rsid w:val="001B4455"/>
    <w:rsid w:val="001B4FDC"/>
    <w:rsid w:val="001B5203"/>
    <w:rsid w:val="001B7AC8"/>
    <w:rsid w:val="001C0ADC"/>
    <w:rsid w:val="001C3AD9"/>
    <w:rsid w:val="001D3E9C"/>
    <w:rsid w:val="001E24A8"/>
    <w:rsid w:val="001F43D3"/>
    <w:rsid w:val="001F666E"/>
    <w:rsid w:val="0020114E"/>
    <w:rsid w:val="00204CED"/>
    <w:rsid w:val="0020611B"/>
    <w:rsid w:val="0021406F"/>
    <w:rsid w:val="002142D6"/>
    <w:rsid w:val="00214E47"/>
    <w:rsid w:val="00221ABC"/>
    <w:rsid w:val="00226AC5"/>
    <w:rsid w:val="00227633"/>
    <w:rsid w:val="00235302"/>
    <w:rsid w:val="00237810"/>
    <w:rsid w:val="002475D1"/>
    <w:rsid w:val="00253665"/>
    <w:rsid w:val="00264E1A"/>
    <w:rsid w:val="00277E58"/>
    <w:rsid w:val="00280D69"/>
    <w:rsid w:val="002838B0"/>
    <w:rsid w:val="00291A9D"/>
    <w:rsid w:val="002B0DA9"/>
    <w:rsid w:val="002B1D22"/>
    <w:rsid w:val="002B65DF"/>
    <w:rsid w:val="002C5FE7"/>
    <w:rsid w:val="002E4F22"/>
    <w:rsid w:val="002F58CE"/>
    <w:rsid w:val="00304FD6"/>
    <w:rsid w:val="00306334"/>
    <w:rsid w:val="00306EEB"/>
    <w:rsid w:val="003133E8"/>
    <w:rsid w:val="00325611"/>
    <w:rsid w:val="00325BDE"/>
    <w:rsid w:val="00327235"/>
    <w:rsid w:val="00331957"/>
    <w:rsid w:val="003453FD"/>
    <w:rsid w:val="0035065B"/>
    <w:rsid w:val="00351C85"/>
    <w:rsid w:val="00357EA0"/>
    <w:rsid w:val="0036367C"/>
    <w:rsid w:val="003740DF"/>
    <w:rsid w:val="0037449D"/>
    <w:rsid w:val="0037454F"/>
    <w:rsid w:val="00374975"/>
    <w:rsid w:val="00381CB6"/>
    <w:rsid w:val="0038256E"/>
    <w:rsid w:val="00382A93"/>
    <w:rsid w:val="0039196E"/>
    <w:rsid w:val="003A5315"/>
    <w:rsid w:val="003A7ED4"/>
    <w:rsid w:val="003C2103"/>
    <w:rsid w:val="003C791B"/>
    <w:rsid w:val="003D24C2"/>
    <w:rsid w:val="003D3BB1"/>
    <w:rsid w:val="003E6094"/>
    <w:rsid w:val="003F090D"/>
    <w:rsid w:val="003F2E8C"/>
    <w:rsid w:val="004027CB"/>
    <w:rsid w:val="004033CC"/>
    <w:rsid w:val="00421342"/>
    <w:rsid w:val="0042384B"/>
    <w:rsid w:val="004258A8"/>
    <w:rsid w:val="00445103"/>
    <w:rsid w:val="00460149"/>
    <w:rsid w:val="00463229"/>
    <w:rsid w:val="004675AE"/>
    <w:rsid w:val="00471C62"/>
    <w:rsid w:val="004910AF"/>
    <w:rsid w:val="00492FFA"/>
    <w:rsid w:val="0049644B"/>
    <w:rsid w:val="004A2E9B"/>
    <w:rsid w:val="004A3C76"/>
    <w:rsid w:val="004A42EB"/>
    <w:rsid w:val="004A4CA7"/>
    <w:rsid w:val="004B3468"/>
    <w:rsid w:val="004C1A0A"/>
    <w:rsid w:val="004D3CE7"/>
    <w:rsid w:val="004E159C"/>
    <w:rsid w:val="004E1D3B"/>
    <w:rsid w:val="004E3868"/>
    <w:rsid w:val="004F1C38"/>
    <w:rsid w:val="00510C41"/>
    <w:rsid w:val="00515926"/>
    <w:rsid w:val="00523257"/>
    <w:rsid w:val="00526293"/>
    <w:rsid w:val="00526C67"/>
    <w:rsid w:val="00530A3F"/>
    <w:rsid w:val="00531F9F"/>
    <w:rsid w:val="005321AF"/>
    <w:rsid w:val="00536A9D"/>
    <w:rsid w:val="005413E2"/>
    <w:rsid w:val="00541EAF"/>
    <w:rsid w:val="00543E4D"/>
    <w:rsid w:val="005536D6"/>
    <w:rsid w:val="005615B5"/>
    <w:rsid w:val="0056291A"/>
    <w:rsid w:val="00564909"/>
    <w:rsid w:val="00573A49"/>
    <w:rsid w:val="00591F7B"/>
    <w:rsid w:val="00593291"/>
    <w:rsid w:val="00594908"/>
    <w:rsid w:val="0059511D"/>
    <w:rsid w:val="00597206"/>
    <w:rsid w:val="005A24E6"/>
    <w:rsid w:val="005B1716"/>
    <w:rsid w:val="005B185D"/>
    <w:rsid w:val="005B1A59"/>
    <w:rsid w:val="005B3DCA"/>
    <w:rsid w:val="005B42E9"/>
    <w:rsid w:val="005B57BC"/>
    <w:rsid w:val="005C5FA6"/>
    <w:rsid w:val="005C6D1D"/>
    <w:rsid w:val="005D3A28"/>
    <w:rsid w:val="005E1B15"/>
    <w:rsid w:val="005E31D2"/>
    <w:rsid w:val="005F44D8"/>
    <w:rsid w:val="005F5EDF"/>
    <w:rsid w:val="005F624D"/>
    <w:rsid w:val="005F79F9"/>
    <w:rsid w:val="00606339"/>
    <w:rsid w:val="006125A1"/>
    <w:rsid w:val="00612CAE"/>
    <w:rsid w:val="006171AB"/>
    <w:rsid w:val="006210C7"/>
    <w:rsid w:val="0062430F"/>
    <w:rsid w:val="0064380D"/>
    <w:rsid w:val="00647B45"/>
    <w:rsid w:val="00653138"/>
    <w:rsid w:val="00655A75"/>
    <w:rsid w:val="006658AD"/>
    <w:rsid w:val="0067470F"/>
    <w:rsid w:val="00675C82"/>
    <w:rsid w:val="00685FC4"/>
    <w:rsid w:val="006936AD"/>
    <w:rsid w:val="00697DC4"/>
    <w:rsid w:val="006A5A9B"/>
    <w:rsid w:val="006A75F9"/>
    <w:rsid w:val="006B2250"/>
    <w:rsid w:val="006B4521"/>
    <w:rsid w:val="006C2EAA"/>
    <w:rsid w:val="006D1599"/>
    <w:rsid w:val="006D1D41"/>
    <w:rsid w:val="006D4857"/>
    <w:rsid w:val="006D48FC"/>
    <w:rsid w:val="006D6B0B"/>
    <w:rsid w:val="006E7211"/>
    <w:rsid w:val="006F3479"/>
    <w:rsid w:val="006F39D6"/>
    <w:rsid w:val="006F485F"/>
    <w:rsid w:val="007008A1"/>
    <w:rsid w:val="00701A5F"/>
    <w:rsid w:val="00705F84"/>
    <w:rsid w:val="0072565D"/>
    <w:rsid w:val="007263EA"/>
    <w:rsid w:val="007304F9"/>
    <w:rsid w:val="00730707"/>
    <w:rsid w:val="007379F2"/>
    <w:rsid w:val="00750082"/>
    <w:rsid w:val="00760682"/>
    <w:rsid w:val="0076138A"/>
    <w:rsid w:val="007657FB"/>
    <w:rsid w:val="0077472B"/>
    <w:rsid w:val="0077777E"/>
    <w:rsid w:val="007835CE"/>
    <w:rsid w:val="00785AD2"/>
    <w:rsid w:val="00786904"/>
    <w:rsid w:val="007879E3"/>
    <w:rsid w:val="007976F0"/>
    <w:rsid w:val="007A194C"/>
    <w:rsid w:val="007B61BD"/>
    <w:rsid w:val="007C71A2"/>
    <w:rsid w:val="007D3FED"/>
    <w:rsid w:val="007E7143"/>
    <w:rsid w:val="007F334F"/>
    <w:rsid w:val="007F49C4"/>
    <w:rsid w:val="007F4DE1"/>
    <w:rsid w:val="00800217"/>
    <w:rsid w:val="0081579E"/>
    <w:rsid w:val="00822A59"/>
    <w:rsid w:val="00822B8B"/>
    <w:rsid w:val="00825719"/>
    <w:rsid w:val="00831419"/>
    <w:rsid w:val="0083452A"/>
    <w:rsid w:val="00840258"/>
    <w:rsid w:val="0084377A"/>
    <w:rsid w:val="00845C30"/>
    <w:rsid w:val="00855C45"/>
    <w:rsid w:val="008602B1"/>
    <w:rsid w:val="00867864"/>
    <w:rsid w:val="00867E18"/>
    <w:rsid w:val="00872C44"/>
    <w:rsid w:val="0087607F"/>
    <w:rsid w:val="0088469D"/>
    <w:rsid w:val="00887505"/>
    <w:rsid w:val="00897905"/>
    <w:rsid w:val="008B542A"/>
    <w:rsid w:val="008B5542"/>
    <w:rsid w:val="008B736F"/>
    <w:rsid w:val="008F6A77"/>
    <w:rsid w:val="00901750"/>
    <w:rsid w:val="00903B5B"/>
    <w:rsid w:val="009057C6"/>
    <w:rsid w:val="00910C44"/>
    <w:rsid w:val="009218D9"/>
    <w:rsid w:val="00923CA0"/>
    <w:rsid w:val="00940B34"/>
    <w:rsid w:val="00941AA9"/>
    <w:rsid w:val="00953F38"/>
    <w:rsid w:val="00957E13"/>
    <w:rsid w:val="00963800"/>
    <w:rsid w:val="00963F85"/>
    <w:rsid w:val="0097655F"/>
    <w:rsid w:val="009771CE"/>
    <w:rsid w:val="00977985"/>
    <w:rsid w:val="00977DA6"/>
    <w:rsid w:val="00982DB4"/>
    <w:rsid w:val="00983D21"/>
    <w:rsid w:val="00983E98"/>
    <w:rsid w:val="009849F3"/>
    <w:rsid w:val="0099056D"/>
    <w:rsid w:val="00990586"/>
    <w:rsid w:val="00990C1C"/>
    <w:rsid w:val="00991673"/>
    <w:rsid w:val="009930A0"/>
    <w:rsid w:val="00996FB6"/>
    <w:rsid w:val="009A3442"/>
    <w:rsid w:val="009A3E4C"/>
    <w:rsid w:val="009A64CF"/>
    <w:rsid w:val="009A7320"/>
    <w:rsid w:val="009C22F6"/>
    <w:rsid w:val="009C2885"/>
    <w:rsid w:val="009D3B98"/>
    <w:rsid w:val="009D42D2"/>
    <w:rsid w:val="009D5F25"/>
    <w:rsid w:val="009E0905"/>
    <w:rsid w:val="009F5BFF"/>
    <w:rsid w:val="00A01056"/>
    <w:rsid w:val="00A063AC"/>
    <w:rsid w:val="00A10477"/>
    <w:rsid w:val="00A14078"/>
    <w:rsid w:val="00A20534"/>
    <w:rsid w:val="00A303E2"/>
    <w:rsid w:val="00A31E98"/>
    <w:rsid w:val="00A34098"/>
    <w:rsid w:val="00A37E3B"/>
    <w:rsid w:val="00A37F12"/>
    <w:rsid w:val="00A40953"/>
    <w:rsid w:val="00A44F27"/>
    <w:rsid w:val="00A53FF3"/>
    <w:rsid w:val="00A5510D"/>
    <w:rsid w:val="00A61561"/>
    <w:rsid w:val="00A70D95"/>
    <w:rsid w:val="00A7530B"/>
    <w:rsid w:val="00A77943"/>
    <w:rsid w:val="00A82A56"/>
    <w:rsid w:val="00A87393"/>
    <w:rsid w:val="00A87A58"/>
    <w:rsid w:val="00AA2F81"/>
    <w:rsid w:val="00AA34B9"/>
    <w:rsid w:val="00AC40B5"/>
    <w:rsid w:val="00AC64B3"/>
    <w:rsid w:val="00AD2B35"/>
    <w:rsid w:val="00AE4BD6"/>
    <w:rsid w:val="00AF4A67"/>
    <w:rsid w:val="00AF6ED9"/>
    <w:rsid w:val="00B05D70"/>
    <w:rsid w:val="00B12415"/>
    <w:rsid w:val="00B13FD8"/>
    <w:rsid w:val="00B174AF"/>
    <w:rsid w:val="00B21EFE"/>
    <w:rsid w:val="00B22F41"/>
    <w:rsid w:val="00B252B0"/>
    <w:rsid w:val="00B26BBE"/>
    <w:rsid w:val="00B31EE7"/>
    <w:rsid w:val="00B353A6"/>
    <w:rsid w:val="00B46034"/>
    <w:rsid w:val="00B564B6"/>
    <w:rsid w:val="00B569BE"/>
    <w:rsid w:val="00B660CB"/>
    <w:rsid w:val="00B66E1D"/>
    <w:rsid w:val="00B712C6"/>
    <w:rsid w:val="00B80769"/>
    <w:rsid w:val="00B820BF"/>
    <w:rsid w:val="00B83B87"/>
    <w:rsid w:val="00B93C41"/>
    <w:rsid w:val="00B948E2"/>
    <w:rsid w:val="00B96E0A"/>
    <w:rsid w:val="00BA250C"/>
    <w:rsid w:val="00BA3C18"/>
    <w:rsid w:val="00BB3048"/>
    <w:rsid w:val="00BB4F6F"/>
    <w:rsid w:val="00BB6525"/>
    <w:rsid w:val="00BD18D8"/>
    <w:rsid w:val="00BD22D8"/>
    <w:rsid w:val="00BD38E8"/>
    <w:rsid w:val="00BD6C46"/>
    <w:rsid w:val="00BE17B0"/>
    <w:rsid w:val="00BE1FB6"/>
    <w:rsid w:val="00BE3644"/>
    <w:rsid w:val="00BE7868"/>
    <w:rsid w:val="00BE7E21"/>
    <w:rsid w:val="00BE7F13"/>
    <w:rsid w:val="00BF1E10"/>
    <w:rsid w:val="00BF39F1"/>
    <w:rsid w:val="00BF4C7C"/>
    <w:rsid w:val="00BF581E"/>
    <w:rsid w:val="00BF5DCA"/>
    <w:rsid w:val="00BF62D6"/>
    <w:rsid w:val="00BF6BF5"/>
    <w:rsid w:val="00C0031D"/>
    <w:rsid w:val="00C14E15"/>
    <w:rsid w:val="00C22062"/>
    <w:rsid w:val="00C4062A"/>
    <w:rsid w:val="00C43A77"/>
    <w:rsid w:val="00C47A61"/>
    <w:rsid w:val="00C53CB4"/>
    <w:rsid w:val="00C63975"/>
    <w:rsid w:val="00C645C5"/>
    <w:rsid w:val="00C67660"/>
    <w:rsid w:val="00C7415D"/>
    <w:rsid w:val="00C835B7"/>
    <w:rsid w:val="00C856D6"/>
    <w:rsid w:val="00C85736"/>
    <w:rsid w:val="00C8784C"/>
    <w:rsid w:val="00C94310"/>
    <w:rsid w:val="00CA19F7"/>
    <w:rsid w:val="00CA1EF7"/>
    <w:rsid w:val="00CB0184"/>
    <w:rsid w:val="00CB0C74"/>
    <w:rsid w:val="00CB6A82"/>
    <w:rsid w:val="00CC643D"/>
    <w:rsid w:val="00CC69C4"/>
    <w:rsid w:val="00CD367F"/>
    <w:rsid w:val="00CE743D"/>
    <w:rsid w:val="00CE7F8B"/>
    <w:rsid w:val="00CF0248"/>
    <w:rsid w:val="00CF43BA"/>
    <w:rsid w:val="00D130E7"/>
    <w:rsid w:val="00D24B93"/>
    <w:rsid w:val="00D27349"/>
    <w:rsid w:val="00D2745F"/>
    <w:rsid w:val="00D307E9"/>
    <w:rsid w:val="00D36C5D"/>
    <w:rsid w:val="00D459C4"/>
    <w:rsid w:val="00D47149"/>
    <w:rsid w:val="00D50F92"/>
    <w:rsid w:val="00D6232E"/>
    <w:rsid w:val="00D646B6"/>
    <w:rsid w:val="00D74A96"/>
    <w:rsid w:val="00D754CE"/>
    <w:rsid w:val="00D83749"/>
    <w:rsid w:val="00D84DB5"/>
    <w:rsid w:val="00D86E77"/>
    <w:rsid w:val="00D9081D"/>
    <w:rsid w:val="00D91C4E"/>
    <w:rsid w:val="00D9294D"/>
    <w:rsid w:val="00D95AE3"/>
    <w:rsid w:val="00D969E1"/>
    <w:rsid w:val="00DA0FBC"/>
    <w:rsid w:val="00DA7035"/>
    <w:rsid w:val="00DB0125"/>
    <w:rsid w:val="00DB2404"/>
    <w:rsid w:val="00DB7994"/>
    <w:rsid w:val="00DC036C"/>
    <w:rsid w:val="00DC1784"/>
    <w:rsid w:val="00DC7A02"/>
    <w:rsid w:val="00DD1E93"/>
    <w:rsid w:val="00DE6370"/>
    <w:rsid w:val="00DE6701"/>
    <w:rsid w:val="00DF1526"/>
    <w:rsid w:val="00E05EB0"/>
    <w:rsid w:val="00E06DA8"/>
    <w:rsid w:val="00E11250"/>
    <w:rsid w:val="00E1200E"/>
    <w:rsid w:val="00E26155"/>
    <w:rsid w:val="00E31FFE"/>
    <w:rsid w:val="00E324EA"/>
    <w:rsid w:val="00E36AE5"/>
    <w:rsid w:val="00E43443"/>
    <w:rsid w:val="00E45911"/>
    <w:rsid w:val="00E55458"/>
    <w:rsid w:val="00E6401B"/>
    <w:rsid w:val="00E760C2"/>
    <w:rsid w:val="00E764C5"/>
    <w:rsid w:val="00E866E5"/>
    <w:rsid w:val="00E9390E"/>
    <w:rsid w:val="00E96302"/>
    <w:rsid w:val="00EA437A"/>
    <w:rsid w:val="00EA4D72"/>
    <w:rsid w:val="00EA53FC"/>
    <w:rsid w:val="00EB0E75"/>
    <w:rsid w:val="00EB23AB"/>
    <w:rsid w:val="00EB77E2"/>
    <w:rsid w:val="00ED2FF8"/>
    <w:rsid w:val="00EE2B95"/>
    <w:rsid w:val="00EF1BF2"/>
    <w:rsid w:val="00F1346D"/>
    <w:rsid w:val="00F142ED"/>
    <w:rsid w:val="00F150CC"/>
    <w:rsid w:val="00F1625A"/>
    <w:rsid w:val="00F22ADE"/>
    <w:rsid w:val="00F22FFC"/>
    <w:rsid w:val="00F3333E"/>
    <w:rsid w:val="00F3368E"/>
    <w:rsid w:val="00F40C42"/>
    <w:rsid w:val="00F45114"/>
    <w:rsid w:val="00F5508F"/>
    <w:rsid w:val="00F56DD6"/>
    <w:rsid w:val="00F57E16"/>
    <w:rsid w:val="00F7260D"/>
    <w:rsid w:val="00F74161"/>
    <w:rsid w:val="00F8072F"/>
    <w:rsid w:val="00F814A6"/>
    <w:rsid w:val="00F82384"/>
    <w:rsid w:val="00F83796"/>
    <w:rsid w:val="00F87049"/>
    <w:rsid w:val="00FA05B5"/>
    <w:rsid w:val="00FA167E"/>
    <w:rsid w:val="00FA67DA"/>
    <w:rsid w:val="00FB4818"/>
    <w:rsid w:val="00FB4E23"/>
    <w:rsid w:val="00FC08A6"/>
    <w:rsid w:val="00FC1517"/>
    <w:rsid w:val="00FC5112"/>
    <w:rsid w:val="00FC688A"/>
    <w:rsid w:val="00FD0F49"/>
    <w:rsid w:val="00FE1C50"/>
    <w:rsid w:val="00FE29B7"/>
    <w:rsid w:val="00FE5AEF"/>
    <w:rsid w:val="00FF1955"/>
    <w:rsid w:val="00FF2F92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6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BD6C4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BD6C4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6C46"/>
    <w:pPr>
      <w:widowControl w:val="0"/>
      <w:autoSpaceDE w:val="0"/>
      <w:autoSpaceDN w:val="0"/>
    </w:pPr>
    <w:rPr>
      <w:b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77"/>
    <w:rPr>
      <w:rFonts w:ascii="Tahoma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3A7E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615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561"/>
    <w:rPr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A615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561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6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BD6C4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BD6C4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6C46"/>
    <w:pPr>
      <w:widowControl w:val="0"/>
      <w:autoSpaceDE w:val="0"/>
      <w:autoSpaceDN w:val="0"/>
    </w:pPr>
    <w:rPr>
      <w:b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7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E3F777C0E8D1FF58AD751E8DA5837C31B3E34A31D66108CEFFB2089Ci945M" TargetMode="External"/><Relationship Id="rId18" Type="http://schemas.openxmlformats.org/officeDocument/2006/relationships/hyperlink" Target="consultantplus://offline/ref=D5E3F777C0E8D1FF58AD751E8DA5837C31B3E3493EDD6108CEFFB2089Ci945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E3F777C0E8D1FF58AD751E8DA5837C31B9E5493D88360A9FAABCi04DM" TargetMode="External"/><Relationship Id="rId17" Type="http://schemas.openxmlformats.org/officeDocument/2006/relationships/hyperlink" Target="consultantplus://offline/ref=D5E3F777C0E8D1FF58AD751E8DA5837C31B3E34937DC6108CEFFB2089Ci94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E3F777C0E8D1FF58AD751E8DA5837C31B3E34A3FD66108CEFFB2089Ci945M" TargetMode="External"/><Relationship Id="rId20" Type="http://schemas.openxmlformats.org/officeDocument/2006/relationships/hyperlink" Target="consultantplus://offline/ref=CDFC3F4434E5140FEC9C73B54AE293F37919E820D25C0ECBFEF8A6EB0BC948C1A3F09AF1dFT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had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E3F777C0E8D1FF58AD751E8DA5837C31B3E34832DA6108CEFFB2089Ci945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fc201@volganet.ru" TargetMode="External"/><Relationship Id="rId19" Type="http://schemas.openxmlformats.org/officeDocument/2006/relationships/hyperlink" Target="consultantplus://offline/ref=D5E3F777C0E8D1FF58AD751E8DA5837C31B1E34832DC6108CEFFB2089Ci945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jgmihadm@mail.ru" TargetMode="External"/><Relationship Id="rId14" Type="http://schemas.openxmlformats.org/officeDocument/2006/relationships/hyperlink" Target="consultantplus://offline/ref=D5E3F777C0E8D1FF58AD751E8DA5837C31B1E34935D66108CEFFB2089C95FEEEAB3F811EC17AE6D3i34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5D1E-A217-4405-B078-C28F834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2017-09-08T06:59:00Z</cp:lastPrinted>
  <dcterms:created xsi:type="dcterms:W3CDTF">2017-06-29T06:20:00Z</dcterms:created>
  <dcterms:modified xsi:type="dcterms:W3CDTF">2017-09-08T07:07:00Z</dcterms:modified>
</cp:coreProperties>
</file>